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1B1BC2" w14:textId="77777777" w:rsidR="00371EDB" w:rsidRPr="00A0595A" w:rsidRDefault="00371EDB" w:rsidP="00371EDB">
      <w:pPr>
        <w:pStyle w:val="Title"/>
        <w:jc w:val="left"/>
        <w:rPr>
          <w:rFonts w:ascii="Arial" w:hAnsi="Arial" w:cs="Arial"/>
          <w:b w:val="0"/>
          <w:bCs w:val="0"/>
          <w:u w:val="single"/>
        </w:rPr>
      </w:pPr>
      <w:r w:rsidRPr="00A0595A">
        <w:rPr>
          <w:rFonts w:ascii="Arial" w:hAnsi="Arial" w:cs="Arial"/>
          <w:b w:val="0"/>
          <w:bCs w:val="0"/>
          <w:u w:val="single"/>
        </w:rPr>
        <w:t>Nuisance Diary Guidance – IMPORANT INFORMATION</w:t>
      </w:r>
    </w:p>
    <w:p w14:paraId="08048D77" w14:textId="77777777" w:rsidR="00371EDB" w:rsidRDefault="00371EDB" w:rsidP="00371EDB">
      <w:pPr>
        <w:widowControl w:val="0"/>
        <w:jc w:val="both"/>
        <w:rPr>
          <w:rFonts w:cs="Arial"/>
          <w:b w:val="0"/>
          <w:sz w:val="22"/>
          <w:szCs w:val="22"/>
        </w:rPr>
      </w:pPr>
    </w:p>
    <w:p w14:paraId="31B3B33F" w14:textId="77777777" w:rsidR="00371EDB" w:rsidRDefault="00371EDB" w:rsidP="00371EDB">
      <w:pPr>
        <w:widowControl w:val="0"/>
        <w:jc w:val="both"/>
        <w:rPr>
          <w:rFonts w:cs="Arial"/>
          <w:b w:val="0"/>
          <w:sz w:val="22"/>
          <w:szCs w:val="22"/>
        </w:rPr>
      </w:pPr>
    </w:p>
    <w:p w14:paraId="55F052E3" w14:textId="77777777" w:rsidR="00371EDB" w:rsidRPr="007B7000" w:rsidRDefault="00371EDB" w:rsidP="00371EDB">
      <w:pPr>
        <w:widowControl w:val="0"/>
        <w:jc w:val="both"/>
        <w:rPr>
          <w:rFonts w:cs="Arial"/>
          <w:b w:val="0"/>
          <w:sz w:val="22"/>
          <w:szCs w:val="22"/>
        </w:rPr>
      </w:pPr>
      <w:r w:rsidRPr="007B7000">
        <w:rPr>
          <w:rFonts w:cs="Arial"/>
          <w:sz w:val="22"/>
          <w:szCs w:val="22"/>
        </w:rPr>
        <w:t>Why have I been asked to complete a diary?</w:t>
      </w:r>
    </w:p>
    <w:p w14:paraId="7FA8AC3C" w14:textId="77777777" w:rsidR="00371EDB" w:rsidRPr="007B7000" w:rsidRDefault="00371EDB" w:rsidP="00371EDB">
      <w:pPr>
        <w:widowControl w:val="0"/>
        <w:jc w:val="both"/>
        <w:rPr>
          <w:rFonts w:cs="Arial"/>
          <w:sz w:val="22"/>
          <w:szCs w:val="22"/>
        </w:rPr>
      </w:pPr>
      <w:r w:rsidRPr="007B7000">
        <w:rPr>
          <w:rFonts w:cs="Arial"/>
          <w:sz w:val="22"/>
          <w:szCs w:val="22"/>
        </w:rPr>
        <w:t> </w:t>
      </w:r>
    </w:p>
    <w:p w14:paraId="04E4732F" w14:textId="77777777" w:rsidR="00371EDB" w:rsidRPr="00CF35EF" w:rsidRDefault="00371EDB" w:rsidP="00371EDB">
      <w:pPr>
        <w:widowControl w:val="0"/>
        <w:jc w:val="both"/>
        <w:rPr>
          <w:rFonts w:cs="Arial"/>
          <w:b w:val="0"/>
          <w:bCs w:val="0"/>
          <w:sz w:val="22"/>
          <w:szCs w:val="22"/>
        </w:rPr>
      </w:pPr>
      <w:r w:rsidRPr="00CF35EF">
        <w:rPr>
          <w:rFonts w:cs="Arial"/>
          <w:b w:val="0"/>
          <w:bCs w:val="0"/>
          <w:sz w:val="22"/>
          <w:szCs w:val="22"/>
        </w:rPr>
        <w:t>You have made a complaint about nuisance to the Local Authority and have been asked to keep records of the disturbance. This is the basis for carrying out a formal investigation and can be used as evidence in any formal action that might be taken.</w:t>
      </w:r>
    </w:p>
    <w:p w14:paraId="4B238F71" w14:textId="77777777" w:rsidR="00371EDB" w:rsidRPr="00CF35EF" w:rsidRDefault="00371EDB" w:rsidP="00371EDB">
      <w:pPr>
        <w:widowControl w:val="0"/>
        <w:jc w:val="both"/>
        <w:rPr>
          <w:rFonts w:cs="Arial"/>
          <w:b w:val="0"/>
          <w:bCs w:val="0"/>
          <w:sz w:val="22"/>
          <w:szCs w:val="22"/>
        </w:rPr>
      </w:pPr>
    </w:p>
    <w:p w14:paraId="2E42B2D3" w14:textId="77777777" w:rsidR="00371EDB" w:rsidRPr="00CF35EF" w:rsidRDefault="00371EDB" w:rsidP="00371EDB">
      <w:pPr>
        <w:jc w:val="both"/>
        <w:rPr>
          <w:rFonts w:cs="Arial"/>
          <w:b w:val="0"/>
          <w:bCs w:val="0"/>
          <w:sz w:val="22"/>
          <w:szCs w:val="22"/>
        </w:rPr>
      </w:pPr>
      <w:r w:rsidRPr="00CF35EF">
        <w:rPr>
          <w:rFonts w:cs="Arial"/>
          <w:b w:val="0"/>
          <w:bCs w:val="0"/>
          <w:sz w:val="22"/>
          <w:szCs w:val="22"/>
        </w:rPr>
        <w:t>We understand that there can be reluctance to completing nuisance diaries, but they really are essential, and the case may not progress without them.</w:t>
      </w:r>
    </w:p>
    <w:p w14:paraId="4FD31B26" w14:textId="77777777" w:rsidR="00371EDB" w:rsidRPr="007B7000" w:rsidRDefault="00371EDB" w:rsidP="00371EDB">
      <w:pPr>
        <w:widowControl w:val="0"/>
        <w:jc w:val="both"/>
        <w:rPr>
          <w:rFonts w:cs="Arial"/>
          <w:sz w:val="22"/>
          <w:szCs w:val="22"/>
        </w:rPr>
      </w:pPr>
      <w:r w:rsidRPr="007B7000">
        <w:rPr>
          <w:rFonts w:cs="Arial"/>
          <w:sz w:val="22"/>
          <w:szCs w:val="22"/>
        </w:rPr>
        <w:t> </w:t>
      </w:r>
    </w:p>
    <w:p w14:paraId="70C55A1E" w14:textId="77777777" w:rsidR="00371EDB" w:rsidRPr="007B7000" w:rsidRDefault="00371EDB" w:rsidP="00371EDB">
      <w:pPr>
        <w:widowControl w:val="0"/>
        <w:jc w:val="both"/>
        <w:rPr>
          <w:rFonts w:cs="Arial"/>
          <w:b w:val="0"/>
          <w:sz w:val="22"/>
          <w:szCs w:val="22"/>
        </w:rPr>
      </w:pPr>
      <w:r w:rsidRPr="007B7000">
        <w:rPr>
          <w:rFonts w:cs="Arial"/>
          <w:sz w:val="22"/>
          <w:szCs w:val="22"/>
        </w:rPr>
        <w:t>Who must complete the diary?</w:t>
      </w:r>
    </w:p>
    <w:p w14:paraId="5E1F1E84" w14:textId="77777777" w:rsidR="00371EDB" w:rsidRPr="007B7000" w:rsidRDefault="00371EDB" w:rsidP="00371EDB">
      <w:pPr>
        <w:widowControl w:val="0"/>
        <w:jc w:val="both"/>
        <w:rPr>
          <w:rFonts w:cs="Arial"/>
          <w:sz w:val="22"/>
          <w:szCs w:val="22"/>
        </w:rPr>
      </w:pPr>
      <w:r w:rsidRPr="007B7000">
        <w:rPr>
          <w:rFonts w:cs="Arial"/>
          <w:sz w:val="22"/>
          <w:szCs w:val="22"/>
        </w:rPr>
        <w:t> </w:t>
      </w:r>
    </w:p>
    <w:p w14:paraId="6AE2A443" w14:textId="77777777" w:rsidR="00371EDB" w:rsidRPr="00CF35EF" w:rsidRDefault="00371EDB" w:rsidP="00371EDB">
      <w:pPr>
        <w:widowControl w:val="0"/>
        <w:jc w:val="both"/>
        <w:rPr>
          <w:rFonts w:cs="Arial"/>
          <w:b w:val="0"/>
          <w:bCs w:val="0"/>
          <w:sz w:val="22"/>
          <w:szCs w:val="22"/>
        </w:rPr>
      </w:pPr>
      <w:r w:rsidRPr="00CF35EF">
        <w:rPr>
          <w:rFonts w:cs="Arial"/>
          <w:b w:val="0"/>
          <w:bCs w:val="0"/>
          <w:sz w:val="22"/>
          <w:szCs w:val="22"/>
        </w:rPr>
        <w:t xml:space="preserve">Any person over the age of 16 being affected by the nuisance in the household can complete their own diary. </w:t>
      </w:r>
    </w:p>
    <w:p w14:paraId="13C49747" w14:textId="77777777" w:rsidR="00371EDB" w:rsidRPr="007B7000" w:rsidRDefault="00371EDB" w:rsidP="00371EDB">
      <w:pPr>
        <w:widowControl w:val="0"/>
        <w:jc w:val="both"/>
        <w:rPr>
          <w:rFonts w:cs="Arial"/>
          <w:b w:val="0"/>
          <w:bCs w:val="0"/>
          <w:sz w:val="22"/>
          <w:szCs w:val="22"/>
        </w:rPr>
      </w:pPr>
    </w:p>
    <w:p w14:paraId="77EC38DC" w14:textId="77777777" w:rsidR="00371EDB" w:rsidRPr="007B7000" w:rsidRDefault="00371EDB" w:rsidP="00371EDB">
      <w:pPr>
        <w:widowControl w:val="0"/>
        <w:jc w:val="both"/>
        <w:rPr>
          <w:rFonts w:cs="Arial"/>
          <w:b w:val="0"/>
          <w:bCs w:val="0"/>
          <w:sz w:val="22"/>
          <w:szCs w:val="22"/>
        </w:rPr>
      </w:pPr>
      <w:r w:rsidRPr="007B7000">
        <w:rPr>
          <w:rFonts w:cs="Arial"/>
          <w:sz w:val="22"/>
          <w:szCs w:val="22"/>
        </w:rPr>
        <w:t>How should I complete the diary?</w:t>
      </w:r>
    </w:p>
    <w:p w14:paraId="3C4E475C" w14:textId="77777777" w:rsidR="00371EDB" w:rsidRPr="007B7000" w:rsidRDefault="00371EDB" w:rsidP="00371EDB">
      <w:pPr>
        <w:widowControl w:val="0"/>
        <w:jc w:val="both"/>
        <w:rPr>
          <w:rFonts w:cs="Arial"/>
          <w:b w:val="0"/>
          <w:bCs w:val="0"/>
          <w:sz w:val="22"/>
          <w:szCs w:val="22"/>
        </w:rPr>
      </w:pPr>
    </w:p>
    <w:p w14:paraId="22145C94" w14:textId="77777777" w:rsidR="00371EDB" w:rsidRPr="00CF35EF" w:rsidRDefault="00371EDB" w:rsidP="00371EDB">
      <w:pPr>
        <w:widowControl w:val="0"/>
        <w:jc w:val="both"/>
        <w:rPr>
          <w:rFonts w:cs="Arial"/>
          <w:b w:val="0"/>
          <w:bCs w:val="0"/>
          <w:sz w:val="22"/>
          <w:szCs w:val="22"/>
        </w:rPr>
      </w:pPr>
      <w:r w:rsidRPr="00CF35EF">
        <w:rPr>
          <w:rFonts w:cs="Arial"/>
          <w:b w:val="0"/>
          <w:bCs w:val="0"/>
          <w:sz w:val="22"/>
          <w:szCs w:val="22"/>
        </w:rPr>
        <w:t>Write directly onto the diary at the time you are experiencing the disturbance providing all the information as directed on the form.</w:t>
      </w:r>
    </w:p>
    <w:p w14:paraId="02307089" w14:textId="77777777" w:rsidR="00371EDB" w:rsidRPr="00CF35EF" w:rsidRDefault="00371EDB" w:rsidP="00371EDB">
      <w:pPr>
        <w:widowControl w:val="0"/>
        <w:jc w:val="both"/>
        <w:rPr>
          <w:rFonts w:cs="Arial"/>
          <w:b w:val="0"/>
          <w:bCs w:val="0"/>
          <w:sz w:val="22"/>
          <w:szCs w:val="22"/>
        </w:rPr>
      </w:pPr>
    </w:p>
    <w:p w14:paraId="1759F849" w14:textId="77777777" w:rsidR="00371EDB" w:rsidRPr="00CF35EF" w:rsidRDefault="00371EDB" w:rsidP="00371EDB">
      <w:pPr>
        <w:widowControl w:val="0"/>
        <w:jc w:val="both"/>
        <w:rPr>
          <w:rFonts w:cs="Arial"/>
          <w:b w:val="0"/>
          <w:bCs w:val="0"/>
          <w:sz w:val="22"/>
          <w:szCs w:val="22"/>
        </w:rPr>
      </w:pPr>
      <w:r w:rsidRPr="00CF35EF">
        <w:rPr>
          <w:rFonts w:cs="Arial"/>
          <w:b w:val="0"/>
          <w:bCs w:val="0"/>
          <w:sz w:val="22"/>
          <w:szCs w:val="22"/>
        </w:rPr>
        <w:t xml:space="preserve">Remember to add your details to the diary and the case reference number. This is on the letter you have had from </w:t>
      </w:r>
      <w:proofErr w:type="gramStart"/>
      <w:r w:rsidRPr="00CF35EF">
        <w:rPr>
          <w:rFonts w:cs="Arial"/>
          <w:b w:val="0"/>
          <w:bCs w:val="0"/>
          <w:sz w:val="22"/>
          <w:szCs w:val="22"/>
        </w:rPr>
        <w:t>ourselves</w:t>
      </w:r>
      <w:proofErr w:type="gramEnd"/>
      <w:r w:rsidRPr="00CF35EF">
        <w:rPr>
          <w:rFonts w:cs="Arial"/>
          <w:b w:val="0"/>
          <w:bCs w:val="0"/>
          <w:sz w:val="22"/>
          <w:szCs w:val="22"/>
        </w:rPr>
        <w:t>.</w:t>
      </w:r>
    </w:p>
    <w:p w14:paraId="7196CB0E" w14:textId="77777777" w:rsidR="00371EDB" w:rsidRPr="00CF35EF" w:rsidRDefault="00371EDB" w:rsidP="00371EDB">
      <w:pPr>
        <w:widowControl w:val="0"/>
        <w:jc w:val="both"/>
        <w:rPr>
          <w:rFonts w:cs="Arial"/>
          <w:b w:val="0"/>
          <w:bCs w:val="0"/>
          <w:sz w:val="22"/>
          <w:szCs w:val="22"/>
        </w:rPr>
      </w:pPr>
    </w:p>
    <w:p w14:paraId="40F8D451" w14:textId="77777777" w:rsidR="00371EDB" w:rsidRPr="00CF35EF" w:rsidRDefault="00371EDB" w:rsidP="00371EDB">
      <w:pPr>
        <w:widowControl w:val="0"/>
        <w:jc w:val="both"/>
        <w:rPr>
          <w:rFonts w:cs="Arial"/>
          <w:b w:val="0"/>
          <w:bCs w:val="0"/>
          <w:sz w:val="22"/>
          <w:szCs w:val="22"/>
        </w:rPr>
      </w:pPr>
      <w:r w:rsidRPr="00CF35EF">
        <w:rPr>
          <w:rFonts w:cs="Arial"/>
          <w:b w:val="0"/>
          <w:bCs w:val="0"/>
          <w:sz w:val="22"/>
          <w:szCs w:val="22"/>
        </w:rPr>
        <w:t>It is important to be clear and accurate on your diary as this information will be used to plan our formal investigation of your complaint</w:t>
      </w:r>
      <w:r>
        <w:rPr>
          <w:rFonts w:cs="Arial"/>
          <w:b w:val="0"/>
          <w:bCs w:val="0"/>
          <w:sz w:val="22"/>
          <w:szCs w:val="22"/>
        </w:rPr>
        <w:t>.</w:t>
      </w:r>
    </w:p>
    <w:p w14:paraId="24F60790" w14:textId="77777777" w:rsidR="00371EDB" w:rsidRPr="00CF35EF" w:rsidRDefault="00371EDB" w:rsidP="00371EDB">
      <w:pPr>
        <w:widowControl w:val="0"/>
        <w:jc w:val="both"/>
        <w:rPr>
          <w:rFonts w:cs="Arial"/>
          <w:b w:val="0"/>
          <w:bCs w:val="0"/>
          <w:sz w:val="22"/>
          <w:szCs w:val="22"/>
        </w:rPr>
      </w:pPr>
    </w:p>
    <w:p w14:paraId="0D8CD484" w14:textId="77777777" w:rsidR="00371EDB" w:rsidRPr="00CF35EF" w:rsidRDefault="00371EDB" w:rsidP="00371EDB">
      <w:pPr>
        <w:widowControl w:val="0"/>
        <w:jc w:val="both"/>
        <w:rPr>
          <w:rFonts w:cs="Arial"/>
          <w:b w:val="0"/>
          <w:bCs w:val="0"/>
          <w:sz w:val="22"/>
          <w:szCs w:val="22"/>
        </w:rPr>
      </w:pPr>
      <w:r w:rsidRPr="00CF35EF">
        <w:rPr>
          <w:rFonts w:cs="Arial"/>
          <w:b w:val="0"/>
          <w:bCs w:val="0"/>
          <w:sz w:val="22"/>
          <w:szCs w:val="22"/>
        </w:rPr>
        <w:t xml:space="preserve">Record all dates and times accurately. In the date column, note down the day, month and year. Try to be as precise as possible in the time column and show which part of the day the nuisance occurred, including the hour and minute i.e., 12:15am, 5:23pm or 18.46. </w:t>
      </w:r>
    </w:p>
    <w:p w14:paraId="6EC17E14" w14:textId="77777777" w:rsidR="00371EDB" w:rsidRPr="00CF35EF" w:rsidRDefault="00371EDB" w:rsidP="00371EDB">
      <w:pPr>
        <w:widowControl w:val="0"/>
        <w:jc w:val="both"/>
        <w:rPr>
          <w:rFonts w:cs="Arial"/>
          <w:b w:val="0"/>
          <w:bCs w:val="0"/>
          <w:sz w:val="22"/>
          <w:szCs w:val="22"/>
        </w:rPr>
      </w:pPr>
    </w:p>
    <w:p w14:paraId="100EB2F7" w14:textId="39746B7A" w:rsidR="00371EDB" w:rsidRPr="00CF35EF" w:rsidRDefault="00371EDB" w:rsidP="00371EDB">
      <w:pPr>
        <w:widowControl w:val="0"/>
        <w:jc w:val="both"/>
        <w:rPr>
          <w:b w:val="0"/>
          <w:bCs w:val="0"/>
          <w:sz w:val="22"/>
          <w:szCs w:val="22"/>
        </w:rPr>
      </w:pPr>
      <w:r w:rsidRPr="00CF35EF">
        <w:rPr>
          <w:rFonts w:cs="Arial"/>
          <w:b w:val="0"/>
          <w:bCs w:val="0"/>
          <w:sz w:val="22"/>
          <w:szCs w:val="22"/>
        </w:rPr>
        <w:t xml:space="preserve">Do not write general phrases such as ‘Every Day’, ‘All Day’, ‘Morning’, ‘Evening’ or ‘Night’. </w:t>
      </w:r>
      <w:r w:rsidRPr="00CF35EF">
        <w:rPr>
          <w:b w:val="0"/>
          <w:bCs w:val="0"/>
          <w:sz w:val="22"/>
          <w:szCs w:val="22"/>
        </w:rPr>
        <w:t>‘All day’ and ‘Continuous’ are not acceptable, and we will ask that you complete the diary forms again.  This may cause a delay in dealing with the complaint</w:t>
      </w:r>
      <w:r w:rsidR="00F22B34">
        <w:rPr>
          <w:b w:val="0"/>
          <w:bCs w:val="0"/>
          <w:sz w:val="22"/>
          <w:szCs w:val="22"/>
        </w:rPr>
        <w:t>.</w:t>
      </w:r>
    </w:p>
    <w:p w14:paraId="1EF45E36" w14:textId="77777777" w:rsidR="00371EDB" w:rsidRPr="00CF35EF" w:rsidRDefault="00371EDB" w:rsidP="00371EDB">
      <w:pPr>
        <w:widowControl w:val="0"/>
        <w:jc w:val="both"/>
        <w:rPr>
          <w:rFonts w:cs="Arial"/>
          <w:b w:val="0"/>
          <w:bCs w:val="0"/>
          <w:sz w:val="22"/>
          <w:szCs w:val="22"/>
        </w:rPr>
      </w:pPr>
    </w:p>
    <w:p w14:paraId="1FCF051A" w14:textId="77777777" w:rsidR="00371EDB" w:rsidRPr="00CF35EF" w:rsidRDefault="00371EDB" w:rsidP="00371EDB">
      <w:pPr>
        <w:widowControl w:val="0"/>
        <w:jc w:val="both"/>
        <w:rPr>
          <w:rFonts w:cs="Arial"/>
          <w:b w:val="0"/>
          <w:bCs w:val="0"/>
          <w:sz w:val="22"/>
          <w:szCs w:val="22"/>
        </w:rPr>
      </w:pPr>
      <w:r w:rsidRPr="00CF35EF">
        <w:rPr>
          <w:rFonts w:cs="Arial"/>
          <w:b w:val="0"/>
          <w:bCs w:val="0"/>
          <w:sz w:val="22"/>
          <w:szCs w:val="22"/>
        </w:rPr>
        <w:t xml:space="preserve">Remember that the nuisance diary sheets may be used in Court so keep to the facts and do not add any information unrelated to the disturbance you are experiencing. </w:t>
      </w:r>
    </w:p>
    <w:p w14:paraId="640374DC" w14:textId="77777777" w:rsidR="00371EDB" w:rsidRPr="00CF35EF" w:rsidRDefault="00371EDB" w:rsidP="00371EDB">
      <w:pPr>
        <w:widowControl w:val="0"/>
        <w:jc w:val="both"/>
        <w:rPr>
          <w:rFonts w:cs="Arial"/>
          <w:b w:val="0"/>
          <w:bCs w:val="0"/>
          <w:sz w:val="22"/>
          <w:szCs w:val="22"/>
        </w:rPr>
      </w:pPr>
      <w:r w:rsidRPr="00CF35EF">
        <w:rPr>
          <w:rFonts w:cs="Arial"/>
          <w:b w:val="0"/>
          <w:bCs w:val="0"/>
          <w:sz w:val="22"/>
          <w:szCs w:val="22"/>
        </w:rPr>
        <w:t> </w:t>
      </w:r>
    </w:p>
    <w:p w14:paraId="160CBB60" w14:textId="325C5364" w:rsidR="006418A6" w:rsidRPr="00CF35EF" w:rsidRDefault="00371EDB" w:rsidP="006418A6">
      <w:pPr>
        <w:widowControl w:val="0"/>
        <w:jc w:val="both"/>
        <w:rPr>
          <w:rFonts w:cs="Arial"/>
          <w:b w:val="0"/>
          <w:bCs w:val="0"/>
          <w:sz w:val="22"/>
          <w:szCs w:val="22"/>
        </w:rPr>
      </w:pPr>
      <w:r w:rsidRPr="00CF35EF">
        <w:rPr>
          <w:rFonts w:cs="Arial"/>
          <w:b w:val="0"/>
          <w:bCs w:val="0"/>
          <w:sz w:val="22"/>
          <w:szCs w:val="22"/>
        </w:rPr>
        <w:t>It is very important that when you give a description of ‘</w:t>
      </w:r>
      <w:r>
        <w:rPr>
          <w:rFonts w:cs="Arial"/>
          <w:b w:val="0"/>
          <w:bCs w:val="0"/>
          <w:sz w:val="22"/>
          <w:szCs w:val="22"/>
        </w:rPr>
        <w:t>effect of</w:t>
      </w:r>
      <w:r w:rsidRPr="00CF35EF">
        <w:rPr>
          <w:rFonts w:cs="Arial"/>
          <w:b w:val="0"/>
          <w:bCs w:val="0"/>
          <w:sz w:val="22"/>
          <w:szCs w:val="22"/>
        </w:rPr>
        <w:t xml:space="preserve"> the disturbance’ that you give some description of the impact the </w:t>
      </w:r>
      <w:r w:rsidR="005B5935">
        <w:rPr>
          <w:rFonts w:cs="Arial"/>
          <w:b w:val="0"/>
          <w:bCs w:val="0"/>
          <w:sz w:val="22"/>
          <w:szCs w:val="22"/>
        </w:rPr>
        <w:t>disturbance</w:t>
      </w:r>
      <w:r w:rsidRPr="00CF35EF">
        <w:rPr>
          <w:rFonts w:cs="Arial"/>
          <w:b w:val="0"/>
          <w:bCs w:val="0"/>
          <w:sz w:val="22"/>
          <w:szCs w:val="22"/>
        </w:rPr>
        <w:t xml:space="preserve"> is having on you.</w:t>
      </w:r>
      <w:r w:rsidR="00A06BE5">
        <w:rPr>
          <w:rFonts w:cs="Arial"/>
          <w:b w:val="0"/>
          <w:bCs w:val="0"/>
          <w:sz w:val="22"/>
          <w:szCs w:val="22"/>
        </w:rPr>
        <w:t xml:space="preserve"> For </w:t>
      </w:r>
      <w:r w:rsidR="002D342E">
        <w:rPr>
          <w:rFonts w:cs="Arial"/>
          <w:b w:val="0"/>
          <w:bCs w:val="0"/>
          <w:sz w:val="22"/>
          <w:szCs w:val="22"/>
        </w:rPr>
        <w:t>example,</w:t>
      </w:r>
      <w:r w:rsidR="00A06BE5">
        <w:rPr>
          <w:rFonts w:cs="Arial"/>
          <w:b w:val="0"/>
          <w:bCs w:val="0"/>
          <w:sz w:val="22"/>
          <w:szCs w:val="22"/>
        </w:rPr>
        <w:t xml:space="preserve"> if you</w:t>
      </w:r>
      <w:r w:rsidR="002D342E">
        <w:rPr>
          <w:rFonts w:cs="Arial"/>
          <w:b w:val="0"/>
          <w:bCs w:val="0"/>
          <w:sz w:val="22"/>
          <w:szCs w:val="22"/>
        </w:rPr>
        <w:t>r</w:t>
      </w:r>
      <w:r w:rsidR="00A06BE5">
        <w:rPr>
          <w:rFonts w:cs="Arial"/>
          <w:b w:val="0"/>
          <w:bCs w:val="0"/>
          <w:sz w:val="22"/>
          <w:szCs w:val="22"/>
        </w:rPr>
        <w:t xml:space="preserve"> complaint relates to noise</w:t>
      </w:r>
      <w:r w:rsidR="006418A6" w:rsidRPr="00CF35EF">
        <w:rPr>
          <w:rFonts w:cs="Arial"/>
          <w:b w:val="0"/>
          <w:bCs w:val="0"/>
          <w:sz w:val="22"/>
          <w:szCs w:val="22"/>
        </w:rPr>
        <w:t xml:space="preserve"> “Barking Dog went on for 3-4 minutes approx. every 10 minutes, it woke me up” or “Music was louder than my TV”. </w:t>
      </w:r>
    </w:p>
    <w:p w14:paraId="73A70186" w14:textId="017D1EE8" w:rsidR="00371EDB" w:rsidRPr="00CF35EF" w:rsidRDefault="00A06BE5" w:rsidP="00371EDB">
      <w:pPr>
        <w:widowControl w:val="0"/>
        <w:jc w:val="both"/>
        <w:rPr>
          <w:rFonts w:cs="Arial"/>
          <w:b w:val="0"/>
          <w:bCs w:val="0"/>
          <w:sz w:val="22"/>
          <w:szCs w:val="22"/>
        </w:rPr>
      </w:pPr>
      <w:r>
        <w:rPr>
          <w:rFonts w:cs="Arial"/>
          <w:b w:val="0"/>
          <w:bCs w:val="0"/>
          <w:sz w:val="22"/>
          <w:szCs w:val="22"/>
        </w:rPr>
        <w:t xml:space="preserve"> </w:t>
      </w:r>
      <w:r w:rsidR="00371EDB" w:rsidRPr="00CF35EF">
        <w:rPr>
          <w:rFonts w:cs="Arial"/>
          <w:b w:val="0"/>
          <w:bCs w:val="0"/>
          <w:sz w:val="22"/>
          <w:szCs w:val="22"/>
        </w:rPr>
        <w:t xml:space="preserve"> </w:t>
      </w:r>
    </w:p>
    <w:p w14:paraId="68F25735" w14:textId="77777777" w:rsidR="00371EDB" w:rsidRPr="00CF35EF" w:rsidRDefault="00371EDB" w:rsidP="00371EDB">
      <w:pPr>
        <w:widowControl w:val="0"/>
        <w:jc w:val="both"/>
        <w:rPr>
          <w:rFonts w:cs="Arial"/>
          <w:b w:val="0"/>
          <w:bCs w:val="0"/>
          <w:sz w:val="22"/>
          <w:szCs w:val="22"/>
        </w:rPr>
      </w:pPr>
    </w:p>
    <w:p w14:paraId="34086AE4" w14:textId="77777777" w:rsidR="00371EDB" w:rsidRPr="007B7000" w:rsidRDefault="00371EDB" w:rsidP="00371EDB">
      <w:pPr>
        <w:widowControl w:val="0"/>
        <w:jc w:val="both"/>
        <w:rPr>
          <w:rFonts w:cs="Arial"/>
          <w:b w:val="0"/>
          <w:sz w:val="22"/>
          <w:szCs w:val="22"/>
        </w:rPr>
      </w:pPr>
      <w:r w:rsidRPr="007B7000">
        <w:rPr>
          <w:rFonts w:cs="Arial"/>
          <w:sz w:val="22"/>
          <w:szCs w:val="22"/>
        </w:rPr>
        <w:t>Can I get more nuisance diaries?</w:t>
      </w:r>
    </w:p>
    <w:p w14:paraId="41F9701D" w14:textId="77777777" w:rsidR="00371EDB" w:rsidRPr="007B7000" w:rsidRDefault="00371EDB" w:rsidP="00371EDB">
      <w:pPr>
        <w:widowControl w:val="0"/>
        <w:jc w:val="both"/>
        <w:rPr>
          <w:rFonts w:cs="Arial"/>
          <w:b w:val="0"/>
          <w:sz w:val="22"/>
          <w:szCs w:val="22"/>
        </w:rPr>
      </w:pPr>
    </w:p>
    <w:p w14:paraId="7D208188" w14:textId="631632D8" w:rsidR="00D135A2" w:rsidRDefault="00371EDB" w:rsidP="00371EDB">
      <w:pPr>
        <w:widowControl w:val="0"/>
        <w:jc w:val="both"/>
        <w:rPr>
          <w:rFonts w:cs="Arial"/>
          <w:b w:val="0"/>
          <w:bCs w:val="0"/>
          <w:sz w:val="22"/>
          <w:szCs w:val="22"/>
        </w:rPr>
      </w:pPr>
      <w:r w:rsidRPr="002E5390">
        <w:rPr>
          <w:rFonts w:cs="Arial"/>
          <w:b w:val="0"/>
          <w:bCs w:val="0"/>
          <w:sz w:val="22"/>
          <w:szCs w:val="22"/>
        </w:rPr>
        <w:t xml:space="preserve">Contact </w:t>
      </w:r>
      <w:r w:rsidR="00D135A2">
        <w:rPr>
          <w:rFonts w:cs="Arial"/>
          <w:b w:val="0"/>
          <w:bCs w:val="0"/>
          <w:sz w:val="22"/>
          <w:szCs w:val="22"/>
        </w:rPr>
        <w:t xml:space="preserve">the department who is investigating your complaint: </w:t>
      </w:r>
    </w:p>
    <w:p w14:paraId="3F8121DB" w14:textId="0546A71E" w:rsidR="00D135A2" w:rsidRPr="00D135A2" w:rsidRDefault="009509FE" w:rsidP="00D135A2">
      <w:pPr>
        <w:pStyle w:val="ListParagraph"/>
        <w:widowControl w:val="0"/>
        <w:numPr>
          <w:ilvl w:val="0"/>
          <w:numId w:val="2"/>
        </w:numPr>
        <w:jc w:val="both"/>
        <w:rPr>
          <w:rFonts w:cs="Arial"/>
          <w:b w:val="0"/>
          <w:bCs w:val="0"/>
          <w:sz w:val="22"/>
          <w:szCs w:val="22"/>
        </w:rPr>
      </w:pPr>
      <w:r w:rsidRPr="009509FE">
        <w:rPr>
          <w:rFonts w:cs="Arial"/>
          <w:b w:val="0"/>
          <w:bCs w:val="0"/>
          <w:sz w:val="22"/>
          <w:szCs w:val="22"/>
        </w:rPr>
        <w:t>Environmental Protection Team</w:t>
      </w:r>
      <w:r w:rsidR="00371EDB" w:rsidRPr="009509FE">
        <w:rPr>
          <w:rFonts w:cs="Arial"/>
          <w:b w:val="0"/>
          <w:bCs w:val="0"/>
          <w:sz w:val="22"/>
          <w:szCs w:val="22"/>
        </w:rPr>
        <w:t xml:space="preserve"> </w:t>
      </w:r>
      <w:r w:rsidR="00D135A2">
        <w:rPr>
          <w:rFonts w:cs="Arial"/>
          <w:b w:val="0"/>
          <w:bCs w:val="0"/>
          <w:sz w:val="22"/>
          <w:szCs w:val="22"/>
        </w:rPr>
        <w:t xml:space="preserve">- </w:t>
      </w:r>
      <w:hyperlink r:id="rId7" w:history="1">
        <w:r w:rsidR="00C0459A" w:rsidRPr="00C15B0D">
          <w:rPr>
            <w:rStyle w:val="Hyperlink"/>
            <w:rFonts w:cs="Arial"/>
            <w:b w:val="0"/>
            <w:bCs w:val="0"/>
            <w:sz w:val="22"/>
            <w:szCs w:val="22"/>
          </w:rPr>
          <w:t>EHS@southkesteven.gov.uk</w:t>
        </w:r>
      </w:hyperlink>
      <w:r w:rsidR="00371EDB" w:rsidRPr="00D135A2">
        <w:rPr>
          <w:rFonts w:cs="Arial"/>
          <w:b w:val="0"/>
          <w:bCs w:val="0"/>
          <w:sz w:val="22"/>
          <w:szCs w:val="22"/>
        </w:rPr>
        <w:t xml:space="preserve"> </w:t>
      </w:r>
    </w:p>
    <w:p w14:paraId="194EE6B9" w14:textId="41BA4D9B" w:rsidR="00371EDB" w:rsidRPr="00D135A2" w:rsidRDefault="00D93B71" w:rsidP="00D135A2">
      <w:pPr>
        <w:pStyle w:val="ListParagraph"/>
        <w:widowControl w:val="0"/>
        <w:numPr>
          <w:ilvl w:val="0"/>
          <w:numId w:val="2"/>
        </w:numPr>
        <w:jc w:val="both"/>
        <w:rPr>
          <w:rFonts w:cs="Arial"/>
          <w:b w:val="0"/>
          <w:bCs w:val="0"/>
          <w:sz w:val="22"/>
          <w:szCs w:val="22"/>
        </w:rPr>
      </w:pPr>
      <w:r w:rsidRPr="00D135A2">
        <w:rPr>
          <w:rFonts w:cs="Arial"/>
          <w:b w:val="0"/>
          <w:bCs w:val="0"/>
          <w:sz w:val="22"/>
          <w:szCs w:val="22"/>
        </w:rPr>
        <w:t xml:space="preserve">Neighbourhoods </w:t>
      </w:r>
      <w:r w:rsidR="00D135A2">
        <w:rPr>
          <w:rFonts w:cs="Arial"/>
          <w:b w:val="0"/>
          <w:bCs w:val="0"/>
          <w:sz w:val="22"/>
          <w:szCs w:val="22"/>
        </w:rPr>
        <w:t xml:space="preserve">Team - </w:t>
      </w:r>
      <w:r w:rsidRPr="00D135A2">
        <w:rPr>
          <w:rFonts w:cs="Arial"/>
          <w:b w:val="0"/>
          <w:bCs w:val="0"/>
          <w:sz w:val="22"/>
          <w:szCs w:val="22"/>
        </w:rPr>
        <w:t>neighbourhoods@southkesteven.gov.uk</w:t>
      </w:r>
    </w:p>
    <w:p w14:paraId="02F6070D" w14:textId="77777777" w:rsidR="00371EDB" w:rsidRPr="00D135A2" w:rsidRDefault="00371EDB" w:rsidP="00371EDB">
      <w:pPr>
        <w:widowControl w:val="0"/>
        <w:jc w:val="both"/>
        <w:rPr>
          <w:rFonts w:cs="Arial"/>
          <w:b w:val="0"/>
          <w:bCs w:val="0"/>
          <w:sz w:val="22"/>
          <w:szCs w:val="22"/>
        </w:rPr>
      </w:pPr>
      <w:r w:rsidRPr="00D135A2">
        <w:rPr>
          <w:rFonts w:cs="Arial"/>
          <w:b w:val="0"/>
          <w:bCs w:val="0"/>
          <w:sz w:val="22"/>
          <w:szCs w:val="22"/>
        </w:rPr>
        <w:t> </w:t>
      </w:r>
    </w:p>
    <w:p w14:paraId="6E44928A" w14:textId="77777777" w:rsidR="004350B5" w:rsidRDefault="004350B5" w:rsidP="00371EDB">
      <w:pPr>
        <w:widowControl w:val="0"/>
        <w:jc w:val="both"/>
        <w:rPr>
          <w:rFonts w:cs="Arial"/>
          <w:sz w:val="22"/>
          <w:szCs w:val="22"/>
        </w:rPr>
      </w:pPr>
    </w:p>
    <w:p w14:paraId="1374FEE9" w14:textId="77777777" w:rsidR="004350B5" w:rsidRDefault="004350B5" w:rsidP="00371EDB">
      <w:pPr>
        <w:widowControl w:val="0"/>
        <w:jc w:val="both"/>
        <w:rPr>
          <w:rFonts w:cs="Arial"/>
          <w:sz w:val="22"/>
          <w:szCs w:val="22"/>
        </w:rPr>
      </w:pPr>
    </w:p>
    <w:p w14:paraId="38D980E7" w14:textId="77777777" w:rsidR="004350B5" w:rsidRDefault="004350B5" w:rsidP="00371EDB">
      <w:pPr>
        <w:widowControl w:val="0"/>
        <w:jc w:val="both"/>
        <w:rPr>
          <w:rFonts w:cs="Arial"/>
          <w:sz w:val="22"/>
          <w:szCs w:val="22"/>
        </w:rPr>
      </w:pPr>
    </w:p>
    <w:p w14:paraId="3DC7BA1B" w14:textId="77777777" w:rsidR="004350B5" w:rsidRDefault="004350B5" w:rsidP="00371EDB">
      <w:pPr>
        <w:widowControl w:val="0"/>
        <w:jc w:val="both"/>
        <w:rPr>
          <w:rFonts w:cs="Arial"/>
          <w:sz w:val="22"/>
          <w:szCs w:val="22"/>
        </w:rPr>
      </w:pPr>
    </w:p>
    <w:p w14:paraId="337927E9" w14:textId="0B32FAAF" w:rsidR="00371EDB" w:rsidRPr="007B7000" w:rsidRDefault="00371EDB" w:rsidP="00371EDB">
      <w:pPr>
        <w:widowControl w:val="0"/>
        <w:jc w:val="both"/>
        <w:rPr>
          <w:rFonts w:cs="Arial"/>
          <w:b w:val="0"/>
          <w:bCs w:val="0"/>
          <w:sz w:val="22"/>
          <w:szCs w:val="22"/>
        </w:rPr>
      </w:pPr>
      <w:r w:rsidRPr="007B7000">
        <w:rPr>
          <w:rFonts w:cs="Arial"/>
          <w:sz w:val="22"/>
          <w:szCs w:val="22"/>
        </w:rPr>
        <w:lastRenderedPageBreak/>
        <w:t>Why do you ask for so much detail?</w:t>
      </w:r>
    </w:p>
    <w:p w14:paraId="49FCD33D" w14:textId="77777777" w:rsidR="00371EDB" w:rsidRPr="007B7000" w:rsidRDefault="00371EDB" w:rsidP="00371EDB">
      <w:pPr>
        <w:widowControl w:val="0"/>
        <w:jc w:val="both"/>
        <w:rPr>
          <w:rFonts w:cs="Arial"/>
          <w:b w:val="0"/>
          <w:bCs w:val="0"/>
          <w:sz w:val="22"/>
          <w:szCs w:val="22"/>
        </w:rPr>
      </w:pPr>
    </w:p>
    <w:p w14:paraId="0340A17B" w14:textId="77777777" w:rsidR="00371EDB" w:rsidRPr="002E5390" w:rsidRDefault="00371EDB" w:rsidP="00371EDB">
      <w:pPr>
        <w:widowControl w:val="0"/>
        <w:jc w:val="both"/>
        <w:rPr>
          <w:rFonts w:cs="Arial"/>
          <w:b w:val="0"/>
          <w:bCs w:val="0"/>
          <w:sz w:val="22"/>
          <w:szCs w:val="22"/>
        </w:rPr>
      </w:pPr>
      <w:r w:rsidRPr="002E5390">
        <w:rPr>
          <w:rFonts w:cs="Arial"/>
          <w:b w:val="0"/>
          <w:bCs w:val="0"/>
          <w:sz w:val="22"/>
          <w:szCs w:val="22"/>
        </w:rPr>
        <w:t>We are looking to prove “Statutory Nuisance” – to do this we must show that the disturbance is unduly affecting ‘the use and enjoyment’ of your property. Simply being able to hear something, or it being annoying, is not enough. The detail on the diary helps us to make our case that the issue is unreasonable and excessive. This is information only you can provide.</w:t>
      </w:r>
    </w:p>
    <w:p w14:paraId="617FA8C0" w14:textId="77777777" w:rsidR="00371EDB" w:rsidRPr="007B7000" w:rsidRDefault="00371EDB" w:rsidP="00371EDB">
      <w:pPr>
        <w:widowControl w:val="0"/>
        <w:jc w:val="both"/>
        <w:rPr>
          <w:rFonts w:cs="Arial"/>
          <w:bCs w:val="0"/>
          <w:sz w:val="22"/>
          <w:szCs w:val="22"/>
        </w:rPr>
      </w:pPr>
    </w:p>
    <w:p w14:paraId="24264C19" w14:textId="77777777" w:rsidR="003C58B7" w:rsidRDefault="003C58B7" w:rsidP="00371EDB">
      <w:pPr>
        <w:widowControl w:val="0"/>
        <w:jc w:val="both"/>
        <w:rPr>
          <w:rFonts w:cs="Arial"/>
          <w:sz w:val="22"/>
          <w:szCs w:val="22"/>
        </w:rPr>
      </w:pPr>
    </w:p>
    <w:p w14:paraId="17E80C3D" w14:textId="49AA4502" w:rsidR="00371EDB" w:rsidRPr="007B7000" w:rsidRDefault="00371EDB" w:rsidP="00371EDB">
      <w:pPr>
        <w:widowControl w:val="0"/>
        <w:jc w:val="both"/>
        <w:rPr>
          <w:rFonts w:cs="Arial"/>
          <w:b w:val="0"/>
          <w:bCs w:val="0"/>
          <w:sz w:val="22"/>
          <w:szCs w:val="22"/>
        </w:rPr>
      </w:pPr>
      <w:r w:rsidRPr="007B7000">
        <w:rPr>
          <w:rFonts w:cs="Arial"/>
          <w:sz w:val="22"/>
          <w:szCs w:val="22"/>
        </w:rPr>
        <w:t>What do I do with the form when it is complete?</w:t>
      </w:r>
    </w:p>
    <w:p w14:paraId="3C2A3D61" w14:textId="77777777" w:rsidR="00371EDB" w:rsidRPr="007B7000" w:rsidRDefault="00371EDB" w:rsidP="00371EDB">
      <w:pPr>
        <w:widowControl w:val="0"/>
        <w:jc w:val="both"/>
        <w:rPr>
          <w:rFonts w:cs="Arial"/>
          <w:bCs w:val="0"/>
          <w:sz w:val="22"/>
          <w:szCs w:val="22"/>
        </w:rPr>
      </w:pPr>
    </w:p>
    <w:p w14:paraId="3B817513" w14:textId="77777777" w:rsidR="00371EDB" w:rsidRPr="002E5390" w:rsidRDefault="00371EDB" w:rsidP="00371EDB">
      <w:pPr>
        <w:widowControl w:val="0"/>
        <w:jc w:val="both"/>
        <w:rPr>
          <w:rFonts w:cs="Arial"/>
          <w:b w:val="0"/>
          <w:bCs w:val="0"/>
          <w:sz w:val="22"/>
          <w:szCs w:val="22"/>
        </w:rPr>
      </w:pPr>
      <w:r w:rsidRPr="002E5390">
        <w:rPr>
          <w:rFonts w:cs="Arial"/>
          <w:b w:val="0"/>
          <w:bCs w:val="0"/>
          <w:sz w:val="22"/>
          <w:szCs w:val="22"/>
        </w:rPr>
        <w:t>Sign and date the form – in doing so you are confirming that the diary has been completed by you and is a true and accurate record of the nuisance you are experiencing.</w:t>
      </w:r>
    </w:p>
    <w:p w14:paraId="707534A3" w14:textId="77777777" w:rsidR="00371EDB" w:rsidRPr="007B7000" w:rsidRDefault="00371EDB" w:rsidP="00371EDB">
      <w:pPr>
        <w:widowControl w:val="0"/>
        <w:jc w:val="both"/>
        <w:rPr>
          <w:rFonts w:cs="Arial"/>
          <w:bCs w:val="0"/>
          <w:sz w:val="22"/>
          <w:szCs w:val="22"/>
        </w:rPr>
      </w:pPr>
    </w:p>
    <w:p w14:paraId="5B715024" w14:textId="181FFF4D" w:rsidR="00371EDB" w:rsidRPr="002E5390" w:rsidRDefault="00371EDB" w:rsidP="00371EDB">
      <w:pPr>
        <w:rPr>
          <w:rFonts w:cs="Arial"/>
          <w:b w:val="0"/>
          <w:bCs w:val="0"/>
          <w:sz w:val="22"/>
          <w:szCs w:val="22"/>
        </w:rPr>
      </w:pPr>
      <w:r w:rsidRPr="002E5390">
        <w:rPr>
          <w:rFonts w:cs="Arial"/>
          <w:b w:val="0"/>
          <w:bCs w:val="0"/>
          <w:sz w:val="22"/>
          <w:szCs w:val="22"/>
        </w:rPr>
        <w:t>Send the form to: The Environmental Protection Team,</w:t>
      </w:r>
      <w:r>
        <w:rPr>
          <w:rFonts w:cs="Arial"/>
          <w:b w:val="0"/>
          <w:bCs w:val="0"/>
          <w:sz w:val="22"/>
          <w:szCs w:val="22"/>
        </w:rPr>
        <w:t xml:space="preserve"> Council Offices,</w:t>
      </w:r>
      <w:r w:rsidRPr="002E5390">
        <w:rPr>
          <w:rFonts w:cs="Arial"/>
          <w:b w:val="0"/>
          <w:bCs w:val="0"/>
          <w:sz w:val="22"/>
          <w:szCs w:val="22"/>
        </w:rPr>
        <w:t xml:space="preserve"> </w:t>
      </w:r>
      <w:r>
        <w:rPr>
          <w:rFonts w:cs="Arial"/>
          <w:b w:val="0"/>
          <w:bCs w:val="0"/>
          <w:sz w:val="22"/>
          <w:szCs w:val="22"/>
        </w:rPr>
        <w:t xml:space="preserve">St </w:t>
      </w:r>
      <w:r w:rsidR="009509FE">
        <w:rPr>
          <w:rFonts w:cs="Arial"/>
          <w:b w:val="0"/>
          <w:bCs w:val="0"/>
          <w:sz w:val="22"/>
          <w:szCs w:val="22"/>
        </w:rPr>
        <w:t>Catherine Road</w:t>
      </w:r>
      <w:r w:rsidRPr="002E5390">
        <w:rPr>
          <w:rFonts w:cs="Arial"/>
          <w:b w:val="0"/>
          <w:bCs w:val="0"/>
          <w:sz w:val="22"/>
          <w:szCs w:val="22"/>
        </w:rPr>
        <w:t>, Grantham, Lincolnshire, NG31 6</w:t>
      </w:r>
      <w:r w:rsidR="009509FE">
        <w:rPr>
          <w:rFonts w:cs="Arial"/>
          <w:b w:val="0"/>
          <w:bCs w:val="0"/>
          <w:sz w:val="22"/>
          <w:szCs w:val="22"/>
        </w:rPr>
        <w:t>TT</w:t>
      </w:r>
      <w:r>
        <w:rPr>
          <w:rFonts w:cs="Arial"/>
          <w:b w:val="0"/>
          <w:bCs w:val="0"/>
          <w:sz w:val="22"/>
          <w:szCs w:val="22"/>
        </w:rPr>
        <w:t xml:space="preserve"> o</w:t>
      </w:r>
      <w:r w:rsidRPr="002E5390">
        <w:rPr>
          <w:rFonts w:cs="Arial"/>
          <w:b w:val="0"/>
          <w:bCs w:val="0"/>
          <w:sz w:val="22"/>
          <w:szCs w:val="22"/>
        </w:rPr>
        <w:t xml:space="preserve">r scan it and send it to: </w:t>
      </w:r>
      <w:hyperlink r:id="rId8" w:history="1">
        <w:r w:rsidRPr="002E5390">
          <w:rPr>
            <w:rStyle w:val="Hyperlink"/>
            <w:rFonts w:cs="Arial"/>
            <w:b w:val="0"/>
            <w:bCs w:val="0"/>
            <w:sz w:val="22"/>
            <w:szCs w:val="22"/>
          </w:rPr>
          <w:t>EHS@southkesteven.gov.uk</w:t>
        </w:r>
      </w:hyperlink>
    </w:p>
    <w:p w14:paraId="251C69E5" w14:textId="77777777" w:rsidR="00371EDB" w:rsidRPr="007B7000" w:rsidRDefault="00371EDB" w:rsidP="00371EDB">
      <w:pPr>
        <w:widowControl w:val="0"/>
        <w:jc w:val="both"/>
        <w:rPr>
          <w:rFonts w:cs="Arial"/>
          <w:sz w:val="22"/>
          <w:szCs w:val="22"/>
        </w:rPr>
      </w:pPr>
    </w:p>
    <w:p w14:paraId="4E17307C" w14:textId="77777777" w:rsidR="00371EDB" w:rsidRPr="007B7000" w:rsidRDefault="00371EDB" w:rsidP="00371EDB">
      <w:pPr>
        <w:widowControl w:val="0"/>
        <w:jc w:val="both"/>
        <w:rPr>
          <w:rFonts w:cs="Arial"/>
          <w:b w:val="0"/>
          <w:sz w:val="22"/>
          <w:szCs w:val="22"/>
        </w:rPr>
      </w:pPr>
      <w:r w:rsidRPr="007B7000">
        <w:rPr>
          <w:rFonts w:cs="Arial"/>
          <w:sz w:val="22"/>
          <w:szCs w:val="22"/>
        </w:rPr>
        <w:t>How will you use the diary?</w:t>
      </w:r>
    </w:p>
    <w:p w14:paraId="6AABEB06" w14:textId="77777777" w:rsidR="00371EDB" w:rsidRPr="007B7000" w:rsidRDefault="00371EDB" w:rsidP="00371EDB">
      <w:pPr>
        <w:widowControl w:val="0"/>
        <w:jc w:val="both"/>
        <w:rPr>
          <w:rFonts w:cs="Arial"/>
          <w:b w:val="0"/>
          <w:sz w:val="22"/>
          <w:szCs w:val="22"/>
        </w:rPr>
      </w:pPr>
    </w:p>
    <w:p w14:paraId="6064272F" w14:textId="77777777" w:rsidR="00371EDB" w:rsidRPr="002E5390" w:rsidRDefault="00371EDB" w:rsidP="00371EDB">
      <w:pPr>
        <w:widowControl w:val="0"/>
        <w:jc w:val="both"/>
        <w:rPr>
          <w:rFonts w:cs="Arial"/>
          <w:b w:val="0"/>
          <w:bCs w:val="0"/>
          <w:sz w:val="22"/>
          <w:szCs w:val="22"/>
        </w:rPr>
      </w:pPr>
      <w:r w:rsidRPr="002E5390">
        <w:rPr>
          <w:rFonts w:cs="Arial"/>
          <w:b w:val="0"/>
          <w:bCs w:val="0"/>
          <w:sz w:val="22"/>
          <w:szCs w:val="22"/>
        </w:rPr>
        <w:t>The diary is vital for us to progress the investigation. We need to substantiate what is in the diary. This is so when we take formal action we can justify it, if necessary, in court because we have witnessed it for ourselves.</w:t>
      </w:r>
    </w:p>
    <w:p w14:paraId="7D402663" w14:textId="77777777" w:rsidR="00371EDB" w:rsidRPr="002E5390" w:rsidRDefault="00371EDB" w:rsidP="00371EDB">
      <w:pPr>
        <w:widowControl w:val="0"/>
        <w:jc w:val="both"/>
        <w:rPr>
          <w:rFonts w:cs="Arial"/>
          <w:b w:val="0"/>
          <w:bCs w:val="0"/>
          <w:sz w:val="22"/>
          <w:szCs w:val="22"/>
        </w:rPr>
      </w:pPr>
    </w:p>
    <w:p w14:paraId="210DAEE2" w14:textId="77777777" w:rsidR="00371EDB" w:rsidRPr="002E5390" w:rsidRDefault="00371EDB" w:rsidP="00371EDB">
      <w:pPr>
        <w:widowControl w:val="0"/>
        <w:numPr>
          <w:ilvl w:val="0"/>
          <w:numId w:val="1"/>
        </w:numPr>
        <w:contextualSpacing/>
        <w:jc w:val="both"/>
        <w:rPr>
          <w:rFonts w:cs="Arial"/>
          <w:b w:val="0"/>
          <w:bCs w:val="0"/>
          <w:color w:val="000000"/>
          <w:kern w:val="28"/>
          <w:sz w:val="22"/>
          <w:szCs w:val="22"/>
          <w:lang w:eastAsia="en-GB"/>
        </w:rPr>
      </w:pPr>
      <w:r w:rsidRPr="002E5390">
        <w:rPr>
          <w:rFonts w:cs="Arial"/>
          <w:b w:val="0"/>
          <w:bCs w:val="0"/>
          <w:color w:val="000000"/>
          <w:kern w:val="28"/>
          <w:sz w:val="22"/>
          <w:szCs w:val="22"/>
          <w:lang w:eastAsia="en-GB"/>
        </w:rPr>
        <w:t xml:space="preserve">We will review the information provided – if no Statutory Nuisance action is </w:t>
      </w:r>
      <w:proofErr w:type="gramStart"/>
      <w:r w:rsidRPr="002E5390">
        <w:rPr>
          <w:rFonts w:cs="Arial"/>
          <w:b w:val="0"/>
          <w:bCs w:val="0"/>
          <w:color w:val="000000"/>
          <w:kern w:val="28"/>
          <w:sz w:val="22"/>
          <w:szCs w:val="22"/>
          <w:lang w:eastAsia="en-GB"/>
        </w:rPr>
        <w:t>available</w:t>
      </w:r>
      <w:proofErr w:type="gramEnd"/>
      <w:r w:rsidRPr="002E5390">
        <w:rPr>
          <w:rFonts w:cs="Arial"/>
          <w:b w:val="0"/>
          <w:bCs w:val="0"/>
          <w:color w:val="000000"/>
          <w:kern w:val="28"/>
          <w:sz w:val="22"/>
          <w:szCs w:val="22"/>
          <w:lang w:eastAsia="en-GB"/>
        </w:rPr>
        <w:t xml:space="preserve"> we will advise you of this and other options available to you.</w:t>
      </w:r>
    </w:p>
    <w:p w14:paraId="24FAE4F3" w14:textId="77777777" w:rsidR="00371EDB" w:rsidRPr="002E5390" w:rsidRDefault="00371EDB" w:rsidP="00371EDB">
      <w:pPr>
        <w:widowControl w:val="0"/>
        <w:jc w:val="both"/>
        <w:rPr>
          <w:rFonts w:cs="Arial"/>
          <w:b w:val="0"/>
          <w:bCs w:val="0"/>
          <w:sz w:val="22"/>
          <w:szCs w:val="22"/>
        </w:rPr>
      </w:pPr>
    </w:p>
    <w:p w14:paraId="482E17BE" w14:textId="77777777" w:rsidR="00371EDB" w:rsidRPr="002E5390" w:rsidRDefault="00371EDB" w:rsidP="00371EDB">
      <w:pPr>
        <w:widowControl w:val="0"/>
        <w:numPr>
          <w:ilvl w:val="0"/>
          <w:numId w:val="1"/>
        </w:numPr>
        <w:contextualSpacing/>
        <w:jc w:val="both"/>
        <w:rPr>
          <w:rFonts w:cs="Arial"/>
          <w:b w:val="0"/>
          <w:bCs w:val="0"/>
          <w:color w:val="000000"/>
          <w:kern w:val="28"/>
          <w:sz w:val="22"/>
          <w:szCs w:val="22"/>
          <w:lang w:eastAsia="en-GB"/>
        </w:rPr>
      </w:pPr>
      <w:r w:rsidRPr="002E5390">
        <w:rPr>
          <w:rFonts w:cs="Arial"/>
          <w:b w:val="0"/>
          <w:bCs w:val="0"/>
          <w:color w:val="000000"/>
          <w:kern w:val="28"/>
          <w:sz w:val="22"/>
          <w:szCs w:val="22"/>
          <w:lang w:eastAsia="en-GB"/>
        </w:rPr>
        <w:t>If the disturbance happens mostly during office hours you will be asked to contact the team when it is happening so that, if possible, a monitoring visit can be carried out.</w:t>
      </w:r>
    </w:p>
    <w:p w14:paraId="2B51A938" w14:textId="77777777" w:rsidR="00371EDB" w:rsidRPr="002E5390" w:rsidRDefault="00371EDB" w:rsidP="00371EDB">
      <w:pPr>
        <w:widowControl w:val="0"/>
        <w:jc w:val="both"/>
        <w:rPr>
          <w:rFonts w:cs="Arial"/>
          <w:b w:val="0"/>
          <w:bCs w:val="0"/>
          <w:sz w:val="22"/>
          <w:szCs w:val="22"/>
        </w:rPr>
      </w:pPr>
    </w:p>
    <w:p w14:paraId="76D590F9" w14:textId="77777777" w:rsidR="00371EDB" w:rsidRPr="002E5390" w:rsidRDefault="00371EDB" w:rsidP="00371EDB">
      <w:pPr>
        <w:widowControl w:val="0"/>
        <w:numPr>
          <w:ilvl w:val="0"/>
          <w:numId w:val="1"/>
        </w:numPr>
        <w:contextualSpacing/>
        <w:jc w:val="both"/>
        <w:rPr>
          <w:rFonts w:cs="Arial"/>
          <w:b w:val="0"/>
          <w:bCs w:val="0"/>
          <w:color w:val="000000"/>
          <w:kern w:val="28"/>
          <w:sz w:val="22"/>
          <w:szCs w:val="22"/>
          <w:lang w:eastAsia="en-GB"/>
        </w:rPr>
      </w:pPr>
      <w:r w:rsidRPr="002E5390">
        <w:rPr>
          <w:rFonts w:cs="Arial"/>
          <w:b w:val="0"/>
          <w:bCs w:val="0"/>
          <w:color w:val="000000"/>
          <w:kern w:val="28"/>
          <w:sz w:val="22"/>
          <w:szCs w:val="22"/>
          <w:lang w:eastAsia="en-GB"/>
        </w:rPr>
        <w:t xml:space="preserve">If the forms show a pattern to the </w:t>
      </w:r>
      <w:proofErr w:type="gramStart"/>
      <w:r w:rsidRPr="002E5390">
        <w:rPr>
          <w:rFonts w:cs="Arial"/>
          <w:b w:val="0"/>
          <w:bCs w:val="0"/>
          <w:color w:val="000000"/>
          <w:kern w:val="28"/>
          <w:sz w:val="22"/>
          <w:szCs w:val="22"/>
          <w:lang w:eastAsia="en-GB"/>
        </w:rPr>
        <w:t>disturbance</w:t>
      </w:r>
      <w:proofErr w:type="gramEnd"/>
      <w:r w:rsidRPr="002E5390">
        <w:rPr>
          <w:rFonts w:cs="Arial"/>
          <w:b w:val="0"/>
          <w:bCs w:val="0"/>
          <w:color w:val="000000"/>
          <w:kern w:val="28"/>
          <w:sz w:val="22"/>
          <w:szCs w:val="22"/>
          <w:lang w:eastAsia="en-GB"/>
        </w:rPr>
        <w:t xml:space="preserve"> we may arrange to visit at times when the disturbance is likely to be happening.</w:t>
      </w:r>
    </w:p>
    <w:p w14:paraId="7A27932B" w14:textId="77777777" w:rsidR="00371EDB" w:rsidRPr="002E5390" w:rsidRDefault="00371EDB" w:rsidP="00371EDB">
      <w:pPr>
        <w:widowControl w:val="0"/>
        <w:jc w:val="both"/>
        <w:rPr>
          <w:rFonts w:cs="Arial"/>
          <w:b w:val="0"/>
          <w:bCs w:val="0"/>
          <w:sz w:val="22"/>
          <w:szCs w:val="22"/>
        </w:rPr>
      </w:pPr>
    </w:p>
    <w:p w14:paraId="566DC358" w14:textId="77777777" w:rsidR="00371EDB" w:rsidRPr="007B7000" w:rsidRDefault="00371EDB" w:rsidP="00371EDB">
      <w:pPr>
        <w:ind w:left="720"/>
        <w:contextualSpacing/>
        <w:jc w:val="both"/>
        <w:rPr>
          <w:rFonts w:ascii="Times New Roman" w:hAnsi="Times New Roman"/>
          <w:color w:val="000000"/>
          <w:kern w:val="28"/>
          <w:sz w:val="22"/>
          <w:szCs w:val="22"/>
          <w:lang w:eastAsia="en-GB"/>
        </w:rPr>
      </w:pPr>
    </w:p>
    <w:p w14:paraId="4BEBE9E0" w14:textId="77777777" w:rsidR="00371EDB" w:rsidRPr="007B7000" w:rsidRDefault="00371EDB" w:rsidP="00371EDB">
      <w:pPr>
        <w:jc w:val="both"/>
        <w:rPr>
          <w:rFonts w:cs="Arial"/>
          <w:b w:val="0"/>
          <w:sz w:val="22"/>
          <w:szCs w:val="22"/>
        </w:rPr>
      </w:pPr>
      <w:r w:rsidRPr="007B7000">
        <w:rPr>
          <w:rFonts w:cs="Arial"/>
          <w:sz w:val="22"/>
          <w:szCs w:val="22"/>
        </w:rPr>
        <w:t>What will happen if you prove a Statutory Nuisance?</w:t>
      </w:r>
    </w:p>
    <w:p w14:paraId="34780739" w14:textId="77777777" w:rsidR="00371EDB" w:rsidRPr="007B7000" w:rsidRDefault="00371EDB" w:rsidP="00371EDB">
      <w:pPr>
        <w:jc w:val="both"/>
        <w:rPr>
          <w:rFonts w:cs="Arial"/>
          <w:b w:val="0"/>
          <w:sz w:val="22"/>
          <w:szCs w:val="22"/>
        </w:rPr>
      </w:pPr>
    </w:p>
    <w:p w14:paraId="7BB9EF2B" w14:textId="77777777" w:rsidR="00371EDB" w:rsidRPr="002E5390" w:rsidRDefault="00371EDB" w:rsidP="00371EDB">
      <w:pPr>
        <w:jc w:val="both"/>
        <w:rPr>
          <w:rFonts w:cs="Arial"/>
          <w:b w:val="0"/>
          <w:bCs w:val="0"/>
          <w:sz w:val="22"/>
          <w:szCs w:val="22"/>
        </w:rPr>
      </w:pPr>
      <w:r w:rsidRPr="002E5390">
        <w:rPr>
          <w:rFonts w:cs="Arial"/>
          <w:b w:val="0"/>
          <w:bCs w:val="0"/>
          <w:sz w:val="22"/>
          <w:szCs w:val="22"/>
        </w:rPr>
        <w:t>We will serve an Abatement Notice on whoever is responsible for the nuisance. If the requirements of this are not met, the person who had received the Notice may be prosecuted, and the Local Authority can take whatever action necessary to abate the nuisance itself. This could involve, say, seizing noise making equipment.</w:t>
      </w:r>
    </w:p>
    <w:p w14:paraId="2719402E" w14:textId="77777777" w:rsidR="00371EDB" w:rsidRPr="002E5390" w:rsidRDefault="00371EDB" w:rsidP="00371EDB">
      <w:pPr>
        <w:jc w:val="both"/>
        <w:rPr>
          <w:rFonts w:cs="Arial"/>
          <w:b w:val="0"/>
          <w:bCs w:val="0"/>
          <w:sz w:val="22"/>
          <w:szCs w:val="22"/>
        </w:rPr>
      </w:pPr>
    </w:p>
    <w:p w14:paraId="0EBFEC6C" w14:textId="77777777" w:rsidR="00371EDB" w:rsidRPr="007B7000" w:rsidRDefault="00371EDB" w:rsidP="00371EDB">
      <w:pPr>
        <w:jc w:val="both"/>
        <w:rPr>
          <w:rFonts w:cs="Arial"/>
          <w:b w:val="0"/>
          <w:sz w:val="22"/>
          <w:szCs w:val="22"/>
        </w:rPr>
      </w:pPr>
      <w:r w:rsidRPr="007B7000">
        <w:rPr>
          <w:rFonts w:cs="Arial"/>
          <w:sz w:val="22"/>
          <w:szCs w:val="22"/>
        </w:rPr>
        <w:t>What happens if you can’t prove a Statutory Nuisance?</w:t>
      </w:r>
    </w:p>
    <w:p w14:paraId="73DD9830" w14:textId="77777777" w:rsidR="00371EDB" w:rsidRPr="007B7000" w:rsidRDefault="00371EDB" w:rsidP="00371EDB">
      <w:pPr>
        <w:jc w:val="both"/>
        <w:rPr>
          <w:rFonts w:cs="Arial"/>
          <w:b w:val="0"/>
          <w:sz w:val="22"/>
          <w:szCs w:val="22"/>
        </w:rPr>
      </w:pPr>
    </w:p>
    <w:p w14:paraId="1724690B" w14:textId="77777777" w:rsidR="00371EDB" w:rsidRPr="002E5390" w:rsidRDefault="00371EDB" w:rsidP="00371EDB">
      <w:pPr>
        <w:jc w:val="both"/>
        <w:rPr>
          <w:rFonts w:cs="Arial"/>
          <w:b w:val="0"/>
          <w:bCs w:val="0"/>
          <w:sz w:val="22"/>
          <w:szCs w:val="22"/>
        </w:rPr>
      </w:pPr>
      <w:r w:rsidRPr="002E5390">
        <w:rPr>
          <w:rFonts w:cs="Arial"/>
          <w:b w:val="0"/>
          <w:bCs w:val="0"/>
          <w:sz w:val="22"/>
          <w:szCs w:val="22"/>
        </w:rPr>
        <w:t xml:space="preserve">We will take reasonable steps to try to prove Statutory Nuisance. Sometimes this isn’t possible. In such cases we will explore trying to solve the matter by other means or guide you through the process of taking your own action to deal with the disturbance. </w:t>
      </w:r>
    </w:p>
    <w:p w14:paraId="6ADE8B5B" w14:textId="77777777" w:rsidR="00371EDB" w:rsidRDefault="00371EDB" w:rsidP="00371EDB">
      <w:pPr>
        <w:jc w:val="both"/>
        <w:rPr>
          <w:rFonts w:cs="Arial"/>
          <w:b w:val="0"/>
          <w:bCs w:val="0"/>
          <w:sz w:val="22"/>
          <w:szCs w:val="22"/>
        </w:rPr>
      </w:pPr>
    </w:p>
    <w:p w14:paraId="76952362" w14:textId="77777777" w:rsidR="00371EDB" w:rsidRDefault="00371EDB" w:rsidP="00371EDB">
      <w:pPr>
        <w:jc w:val="both"/>
        <w:rPr>
          <w:rFonts w:cs="Arial"/>
          <w:b w:val="0"/>
          <w:bCs w:val="0"/>
          <w:sz w:val="22"/>
          <w:szCs w:val="22"/>
        </w:rPr>
      </w:pPr>
    </w:p>
    <w:p w14:paraId="783498F8" w14:textId="77777777" w:rsidR="00371EDB" w:rsidRDefault="00371EDB">
      <w:pPr>
        <w:sectPr w:rsidR="00371EDB" w:rsidSect="00A325C8">
          <w:pgSz w:w="11906" w:h="16838"/>
          <w:pgMar w:top="851" w:right="1440" w:bottom="1440" w:left="1440" w:header="708" w:footer="708" w:gutter="0"/>
          <w:cols w:space="708"/>
          <w:docGrid w:linePitch="546"/>
        </w:sectPr>
      </w:pPr>
    </w:p>
    <w:p w14:paraId="66DCCED8" w14:textId="7F60278B" w:rsidR="00E85435" w:rsidRDefault="00A72380" w:rsidP="00E92E15">
      <w:pPr>
        <w:jc w:val="both"/>
        <w:rPr>
          <w:rFonts w:cs="Arial"/>
          <w:bCs w:val="0"/>
          <w:sz w:val="20"/>
          <w:u w:val="single"/>
        </w:rPr>
      </w:pPr>
      <w:r>
        <w:rPr>
          <w:rFonts w:cs="Arial"/>
          <w:bCs w:val="0"/>
          <w:sz w:val="20"/>
          <w:u w:val="single"/>
        </w:rPr>
        <w:lastRenderedPageBreak/>
        <w:t>Reference</w:t>
      </w:r>
      <w:r w:rsidR="00A325C8">
        <w:rPr>
          <w:rFonts w:cs="Arial"/>
          <w:bCs w:val="0"/>
          <w:sz w:val="20"/>
          <w:u w:val="single"/>
        </w:rPr>
        <w:t xml:space="preserve"> Number</w:t>
      </w:r>
      <w:r>
        <w:rPr>
          <w:rFonts w:cs="Arial"/>
          <w:bCs w:val="0"/>
          <w:sz w:val="20"/>
          <w:u w:val="single"/>
        </w:rPr>
        <w:t xml:space="preserve">: </w:t>
      </w:r>
    </w:p>
    <w:p w14:paraId="2D3DBC5C" w14:textId="77777777" w:rsidR="00E85435" w:rsidRDefault="00E85435" w:rsidP="003A72C3">
      <w:pPr>
        <w:ind w:left="2160"/>
        <w:jc w:val="both"/>
        <w:rPr>
          <w:rFonts w:cs="Arial"/>
          <w:bCs w:val="0"/>
          <w:sz w:val="20"/>
          <w:u w:val="single"/>
        </w:rPr>
      </w:pPr>
    </w:p>
    <w:p w14:paraId="43B6A079" w14:textId="77777777" w:rsidR="00E85435" w:rsidRDefault="00E85435" w:rsidP="003A72C3">
      <w:pPr>
        <w:ind w:left="2160"/>
        <w:jc w:val="both"/>
        <w:rPr>
          <w:rFonts w:cs="Arial"/>
          <w:bCs w:val="0"/>
          <w:sz w:val="20"/>
          <w:u w:val="single"/>
        </w:rPr>
      </w:pPr>
    </w:p>
    <w:p w14:paraId="25B1DBBA" w14:textId="1B284F7A" w:rsidR="003A72C3" w:rsidRPr="00320413" w:rsidRDefault="00320413" w:rsidP="00FE03DB">
      <w:pPr>
        <w:ind w:left="2160"/>
        <w:rPr>
          <w:rFonts w:cs="Arial"/>
          <w:b w:val="0"/>
          <w:bCs w:val="0"/>
          <w:sz w:val="24"/>
        </w:rPr>
      </w:pPr>
      <w:r w:rsidRPr="00320413">
        <w:rPr>
          <w:rFonts w:cs="Arial"/>
          <w:bCs w:val="0"/>
          <w:sz w:val="20"/>
        </w:rPr>
        <w:t xml:space="preserve">                                                            </w:t>
      </w:r>
      <w:r w:rsidR="003A72C3" w:rsidRPr="00320413">
        <w:rPr>
          <w:rFonts w:cs="Arial"/>
          <w:bCs w:val="0"/>
          <w:sz w:val="24"/>
        </w:rPr>
        <w:t>EVENT RECORD SHEET</w:t>
      </w:r>
    </w:p>
    <w:p w14:paraId="334737DB" w14:textId="77777777" w:rsidR="003A72C3" w:rsidRPr="00000EA2" w:rsidRDefault="003A72C3" w:rsidP="003A72C3">
      <w:pPr>
        <w:jc w:val="both"/>
        <w:rPr>
          <w:rFonts w:cs="Arial"/>
          <w:bCs w:val="0"/>
          <w:sz w:val="20"/>
          <w:u w:val="single"/>
        </w:rPr>
      </w:pPr>
      <w:r w:rsidRPr="00000EA2">
        <w:rPr>
          <w:rFonts w:cs="Arial"/>
          <w:b w:val="0"/>
          <w:bCs w:val="0"/>
          <w:sz w:val="20"/>
        </w:rPr>
        <w:tab/>
      </w:r>
      <w:r w:rsidRPr="00000EA2">
        <w:rPr>
          <w:rFonts w:cs="Arial"/>
          <w:b w:val="0"/>
          <w:bCs w:val="0"/>
          <w:sz w:val="20"/>
        </w:rPr>
        <w:tab/>
      </w:r>
      <w:r w:rsidRPr="00000EA2">
        <w:rPr>
          <w:rFonts w:cs="Arial"/>
          <w:b w:val="0"/>
          <w:bCs w:val="0"/>
          <w:sz w:val="20"/>
        </w:rPr>
        <w:tab/>
      </w:r>
      <w:r w:rsidRPr="00000EA2">
        <w:rPr>
          <w:rFonts w:cs="Arial"/>
          <w:b w:val="0"/>
          <w:bCs w:val="0"/>
          <w:sz w:val="20"/>
        </w:rPr>
        <w:tab/>
      </w:r>
      <w:r w:rsidRPr="00000EA2">
        <w:rPr>
          <w:rFonts w:cs="Arial"/>
          <w:b w:val="0"/>
          <w:bCs w:val="0"/>
          <w:sz w:val="20"/>
        </w:rPr>
        <w:tab/>
      </w:r>
      <w:r w:rsidRPr="00000EA2">
        <w:rPr>
          <w:rFonts w:cs="Arial"/>
          <w:b w:val="0"/>
          <w:bCs w:val="0"/>
          <w:sz w:val="20"/>
        </w:rPr>
        <w:tab/>
      </w:r>
      <w:r w:rsidRPr="00000EA2">
        <w:rPr>
          <w:rFonts w:cs="Arial"/>
          <w:b w:val="0"/>
          <w:bCs w:val="0"/>
          <w:sz w:val="20"/>
        </w:rPr>
        <w:tab/>
      </w:r>
      <w:r w:rsidRPr="00000EA2">
        <w:rPr>
          <w:rFonts w:cs="Arial"/>
          <w:b w:val="0"/>
          <w:bCs w:val="0"/>
          <w:sz w:val="20"/>
        </w:rPr>
        <w:tab/>
      </w:r>
      <w:r w:rsidRPr="00000EA2">
        <w:rPr>
          <w:rFonts w:cs="Arial"/>
          <w:b w:val="0"/>
          <w:bCs w:val="0"/>
          <w:sz w:val="20"/>
        </w:rPr>
        <w:tab/>
        <w:t xml:space="preserve"> </w:t>
      </w:r>
    </w:p>
    <w:p w14:paraId="4E368966" w14:textId="77777777" w:rsidR="003A72C3" w:rsidRPr="00000EA2" w:rsidRDefault="003A72C3" w:rsidP="003A72C3">
      <w:pPr>
        <w:jc w:val="both"/>
        <w:rPr>
          <w:rFonts w:cs="Arial"/>
          <w:b w:val="0"/>
          <w:bCs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4"/>
        <w:gridCol w:w="6824"/>
      </w:tblGrid>
      <w:tr w:rsidR="003A72C3" w:rsidRPr="00000EA2" w14:paraId="48879C64" w14:textId="77777777" w:rsidTr="001A00B9">
        <w:tc>
          <w:tcPr>
            <w:tcW w:w="6824" w:type="dxa"/>
          </w:tcPr>
          <w:p w14:paraId="1D41FAC7" w14:textId="77777777" w:rsidR="003A72C3" w:rsidRPr="00000EA2" w:rsidRDefault="003A72C3" w:rsidP="001A00B9">
            <w:pPr>
              <w:jc w:val="both"/>
              <w:rPr>
                <w:rFonts w:cs="Arial"/>
                <w:b w:val="0"/>
                <w:bCs w:val="0"/>
                <w:sz w:val="18"/>
                <w:szCs w:val="18"/>
              </w:rPr>
            </w:pPr>
            <w:r w:rsidRPr="00000EA2">
              <w:rPr>
                <w:rFonts w:cs="Arial"/>
                <w:bCs w:val="0"/>
                <w:sz w:val="20"/>
                <w:u w:val="single"/>
              </w:rPr>
              <w:t>ADDRESS:</w:t>
            </w:r>
            <w:r w:rsidRPr="00000EA2">
              <w:rPr>
                <w:rFonts w:cs="Arial"/>
                <w:b w:val="0"/>
                <w:bCs w:val="0"/>
                <w:sz w:val="20"/>
              </w:rPr>
              <w:tab/>
            </w:r>
          </w:p>
          <w:p w14:paraId="073E6D47" w14:textId="77777777" w:rsidR="003A72C3" w:rsidRDefault="003A72C3" w:rsidP="001A00B9">
            <w:pPr>
              <w:jc w:val="both"/>
              <w:rPr>
                <w:rFonts w:cs="Arial"/>
                <w:b w:val="0"/>
                <w:bCs w:val="0"/>
                <w:sz w:val="20"/>
              </w:rPr>
            </w:pPr>
          </w:p>
          <w:p w14:paraId="027F9E2D" w14:textId="77777777" w:rsidR="003A72C3" w:rsidRDefault="003A72C3" w:rsidP="001A00B9">
            <w:pPr>
              <w:jc w:val="both"/>
              <w:rPr>
                <w:rFonts w:cs="Arial"/>
                <w:b w:val="0"/>
                <w:bCs w:val="0"/>
                <w:sz w:val="20"/>
              </w:rPr>
            </w:pPr>
          </w:p>
          <w:p w14:paraId="6670C206" w14:textId="77777777" w:rsidR="003A72C3" w:rsidRPr="00000EA2" w:rsidRDefault="003A72C3" w:rsidP="001A00B9">
            <w:pPr>
              <w:jc w:val="both"/>
              <w:rPr>
                <w:rFonts w:cs="Arial"/>
                <w:b w:val="0"/>
                <w:bCs w:val="0"/>
                <w:sz w:val="20"/>
              </w:rPr>
            </w:pPr>
          </w:p>
        </w:tc>
        <w:tc>
          <w:tcPr>
            <w:tcW w:w="6824" w:type="dxa"/>
          </w:tcPr>
          <w:p w14:paraId="0ED03C7F" w14:textId="77777777" w:rsidR="003A72C3" w:rsidRPr="00000EA2" w:rsidRDefault="003A72C3" w:rsidP="001A00B9">
            <w:pPr>
              <w:jc w:val="both"/>
              <w:rPr>
                <w:rFonts w:cs="Arial"/>
                <w:b w:val="0"/>
                <w:bCs w:val="0"/>
                <w:sz w:val="24"/>
                <w:szCs w:val="22"/>
              </w:rPr>
            </w:pPr>
            <w:r w:rsidRPr="00000EA2">
              <w:rPr>
                <w:rFonts w:cs="Arial"/>
                <w:bCs w:val="0"/>
                <w:sz w:val="20"/>
                <w:u w:val="single"/>
              </w:rPr>
              <w:t>ADDRESS OF ALLEGED NUISANCE:</w:t>
            </w:r>
          </w:p>
          <w:p w14:paraId="65AD7F38" w14:textId="77777777" w:rsidR="003A72C3" w:rsidRPr="00000EA2" w:rsidRDefault="003A72C3" w:rsidP="001A00B9">
            <w:pPr>
              <w:jc w:val="both"/>
              <w:rPr>
                <w:rFonts w:cs="Arial"/>
                <w:b w:val="0"/>
                <w:bCs w:val="0"/>
                <w:sz w:val="24"/>
                <w:szCs w:val="22"/>
                <w:u w:val="single"/>
              </w:rPr>
            </w:pPr>
          </w:p>
          <w:p w14:paraId="4603A41E" w14:textId="77777777" w:rsidR="0094719F" w:rsidRDefault="0094719F" w:rsidP="001A00B9">
            <w:pPr>
              <w:jc w:val="both"/>
              <w:rPr>
                <w:rFonts w:cs="Arial"/>
                <w:b w:val="0"/>
                <w:bCs w:val="0"/>
                <w:sz w:val="20"/>
              </w:rPr>
            </w:pPr>
          </w:p>
          <w:p w14:paraId="0833C34F" w14:textId="77777777" w:rsidR="0057690E" w:rsidRDefault="0057690E" w:rsidP="001A00B9">
            <w:pPr>
              <w:jc w:val="both"/>
              <w:rPr>
                <w:rFonts w:cs="Arial"/>
                <w:b w:val="0"/>
                <w:bCs w:val="0"/>
                <w:sz w:val="20"/>
              </w:rPr>
            </w:pPr>
          </w:p>
          <w:p w14:paraId="3EB84EA1" w14:textId="77777777" w:rsidR="0057690E" w:rsidRDefault="0057690E" w:rsidP="001A00B9">
            <w:pPr>
              <w:jc w:val="both"/>
              <w:rPr>
                <w:rFonts w:cs="Arial"/>
                <w:b w:val="0"/>
                <w:bCs w:val="0"/>
                <w:sz w:val="20"/>
              </w:rPr>
            </w:pPr>
          </w:p>
          <w:p w14:paraId="7576E920" w14:textId="77777777" w:rsidR="0057690E" w:rsidRDefault="0057690E" w:rsidP="001A00B9">
            <w:pPr>
              <w:jc w:val="both"/>
              <w:rPr>
                <w:rFonts w:cs="Arial"/>
                <w:b w:val="0"/>
                <w:bCs w:val="0"/>
                <w:sz w:val="20"/>
              </w:rPr>
            </w:pPr>
          </w:p>
          <w:p w14:paraId="708062D3" w14:textId="77777777" w:rsidR="0057690E" w:rsidRDefault="0057690E" w:rsidP="001A00B9">
            <w:pPr>
              <w:jc w:val="both"/>
              <w:rPr>
                <w:rFonts w:cs="Arial"/>
                <w:b w:val="0"/>
                <w:bCs w:val="0"/>
                <w:sz w:val="20"/>
              </w:rPr>
            </w:pPr>
          </w:p>
          <w:p w14:paraId="552079C1" w14:textId="77777777" w:rsidR="0057690E" w:rsidRDefault="0057690E" w:rsidP="001A00B9">
            <w:pPr>
              <w:jc w:val="both"/>
              <w:rPr>
                <w:rFonts w:cs="Arial"/>
                <w:b w:val="0"/>
                <w:bCs w:val="0"/>
                <w:sz w:val="20"/>
              </w:rPr>
            </w:pPr>
          </w:p>
          <w:p w14:paraId="4BF67231" w14:textId="085C39C2" w:rsidR="0057690E" w:rsidRPr="00000EA2" w:rsidRDefault="0057690E" w:rsidP="001A00B9">
            <w:pPr>
              <w:jc w:val="both"/>
              <w:rPr>
                <w:rFonts w:cs="Arial"/>
                <w:b w:val="0"/>
                <w:bCs w:val="0"/>
                <w:sz w:val="20"/>
              </w:rPr>
            </w:pPr>
          </w:p>
        </w:tc>
      </w:tr>
    </w:tbl>
    <w:p w14:paraId="158772F6" w14:textId="77777777" w:rsidR="003A72C3" w:rsidRPr="00000EA2" w:rsidRDefault="003A72C3" w:rsidP="003A72C3">
      <w:pPr>
        <w:jc w:val="both"/>
        <w:rPr>
          <w:rFonts w:cs="Arial"/>
          <w:b w:val="0"/>
          <w:bCs w:val="0"/>
          <w:sz w:val="20"/>
        </w:rPr>
      </w:pPr>
      <w:r w:rsidRPr="00000EA2">
        <w:rPr>
          <w:rFonts w:cs="Arial"/>
          <w:b w:val="0"/>
          <w:bCs w:val="0"/>
          <w:sz w:val="20"/>
        </w:rPr>
        <w:tab/>
      </w:r>
      <w:r w:rsidRPr="00000EA2">
        <w:rPr>
          <w:rFonts w:cs="Arial"/>
          <w:b w:val="0"/>
          <w:bCs w:val="0"/>
          <w:sz w:val="20"/>
        </w:rPr>
        <w:tab/>
      </w:r>
      <w:r w:rsidRPr="00000EA2">
        <w:rPr>
          <w:rFonts w:cs="Arial"/>
          <w:b w:val="0"/>
          <w:bCs w:val="0"/>
          <w:sz w:val="20"/>
        </w:rPr>
        <w:tab/>
        <w:t xml:space="preserve">      </w:t>
      </w:r>
      <w:r w:rsidRPr="00000EA2">
        <w:rPr>
          <w:rFonts w:cs="Arial"/>
          <w:b w:val="0"/>
          <w:bCs w:val="0"/>
          <w:sz w:val="20"/>
        </w:rPr>
        <w:tab/>
      </w:r>
      <w:r w:rsidRPr="00000EA2">
        <w:rPr>
          <w:rFonts w:cs="Arial"/>
          <w:b w:val="0"/>
          <w:bCs w:val="0"/>
          <w:sz w:val="20"/>
        </w:rPr>
        <w:tab/>
      </w:r>
    </w:p>
    <w:p w14:paraId="4B9287D5" w14:textId="77777777" w:rsidR="003A72C3" w:rsidRPr="00000EA2" w:rsidRDefault="003A72C3" w:rsidP="003A72C3">
      <w:pPr>
        <w:jc w:val="both"/>
        <w:rPr>
          <w:rFonts w:cs="Arial"/>
          <w:b w:val="0"/>
          <w:bCs w:val="0"/>
          <w:sz w:val="20"/>
        </w:rPr>
      </w:pPr>
    </w:p>
    <w:p w14:paraId="4F71C547" w14:textId="77777777" w:rsidR="003A72C3" w:rsidRPr="00000EA2" w:rsidRDefault="003A72C3" w:rsidP="003A72C3">
      <w:pPr>
        <w:jc w:val="both"/>
        <w:rPr>
          <w:rFonts w:cs="Arial"/>
          <w:bCs w:val="0"/>
          <w:sz w:val="20"/>
          <w:u w:val="single"/>
        </w:rPr>
      </w:pPr>
      <w:r w:rsidRPr="00000EA2">
        <w:rPr>
          <w:rFonts w:cs="Arial"/>
          <w:bCs w:val="0"/>
          <w:sz w:val="20"/>
          <w:u w:val="single"/>
        </w:rPr>
        <w:t>EVENT RECORD</w:t>
      </w:r>
    </w:p>
    <w:p w14:paraId="5AAA18E5" w14:textId="77777777" w:rsidR="003A72C3" w:rsidRPr="00000EA2" w:rsidRDefault="003A72C3" w:rsidP="003A72C3">
      <w:pPr>
        <w:jc w:val="both"/>
        <w:rPr>
          <w:rFonts w:cs="Arial"/>
          <w:bCs w:val="0"/>
          <w:sz w:val="20"/>
          <w:u w:val="single"/>
        </w:rPr>
      </w:pPr>
    </w:p>
    <w:tbl>
      <w:tblPr>
        <w:tblW w:w="13716" w:type="dxa"/>
        <w:tblLayout w:type="fixed"/>
        <w:tblLook w:val="0000" w:firstRow="0" w:lastRow="0" w:firstColumn="0" w:lastColumn="0" w:noHBand="0" w:noVBand="0"/>
      </w:tblPr>
      <w:tblGrid>
        <w:gridCol w:w="2237"/>
        <w:gridCol w:w="1064"/>
        <w:gridCol w:w="984"/>
        <w:gridCol w:w="1847"/>
        <w:gridCol w:w="1529"/>
        <w:gridCol w:w="3646"/>
        <w:gridCol w:w="2409"/>
      </w:tblGrid>
      <w:tr w:rsidR="003A72C3" w:rsidRPr="00000EA2" w14:paraId="00A097A9" w14:textId="77777777" w:rsidTr="001A00B9">
        <w:trPr>
          <w:trHeight w:val="758"/>
        </w:trPr>
        <w:tc>
          <w:tcPr>
            <w:tcW w:w="2237" w:type="dxa"/>
            <w:tcBorders>
              <w:top w:val="single" w:sz="6" w:space="0" w:color="auto"/>
              <w:left w:val="single" w:sz="6" w:space="0" w:color="auto"/>
              <w:bottom w:val="single" w:sz="6" w:space="0" w:color="auto"/>
              <w:right w:val="single" w:sz="6" w:space="0" w:color="auto"/>
            </w:tcBorders>
          </w:tcPr>
          <w:p w14:paraId="4A89FCCE" w14:textId="77777777" w:rsidR="003A72C3" w:rsidRPr="00000EA2" w:rsidRDefault="003A72C3" w:rsidP="001A00B9">
            <w:pPr>
              <w:jc w:val="center"/>
              <w:rPr>
                <w:rFonts w:cs="Arial"/>
                <w:b w:val="0"/>
                <w:bCs w:val="0"/>
                <w:sz w:val="18"/>
                <w:szCs w:val="18"/>
              </w:rPr>
            </w:pPr>
            <w:r w:rsidRPr="00000EA2">
              <w:rPr>
                <w:rFonts w:cs="Arial"/>
                <w:bCs w:val="0"/>
                <w:sz w:val="18"/>
                <w:szCs w:val="18"/>
              </w:rPr>
              <w:t>DAY AND DATE</w:t>
            </w:r>
          </w:p>
          <w:p w14:paraId="2AB44F17" w14:textId="77777777" w:rsidR="003A72C3" w:rsidRPr="00000EA2" w:rsidRDefault="003A72C3" w:rsidP="001A00B9">
            <w:pPr>
              <w:jc w:val="both"/>
              <w:rPr>
                <w:rFonts w:cs="Arial"/>
                <w:b w:val="0"/>
                <w:bCs w:val="0"/>
                <w:sz w:val="18"/>
                <w:szCs w:val="18"/>
              </w:rPr>
            </w:pPr>
          </w:p>
          <w:p w14:paraId="624B008B" w14:textId="77777777" w:rsidR="003A72C3" w:rsidRPr="00000EA2" w:rsidRDefault="003A72C3" w:rsidP="001A00B9">
            <w:pPr>
              <w:jc w:val="both"/>
              <w:rPr>
                <w:rFonts w:cs="Arial"/>
                <w:b w:val="0"/>
                <w:bCs w:val="0"/>
                <w:sz w:val="18"/>
                <w:szCs w:val="18"/>
              </w:rPr>
            </w:pPr>
          </w:p>
          <w:p w14:paraId="7260B081" w14:textId="77777777" w:rsidR="003A72C3" w:rsidRPr="00000EA2" w:rsidRDefault="003A72C3" w:rsidP="001A00B9">
            <w:pPr>
              <w:jc w:val="both"/>
              <w:rPr>
                <w:rFonts w:cs="Arial"/>
                <w:b w:val="0"/>
                <w:bCs w:val="0"/>
                <w:sz w:val="18"/>
                <w:szCs w:val="18"/>
              </w:rPr>
            </w:pPr>
          </w:p>
        </w:tc>
        <w:tc>
          <w:tcPr>
            <w:tcW w:w="1064" w:type="dxa"/>
            <w:tcBorders>
              <w:top w:val="single" w:sz="6" w:space="0" w:color="auto"/>
              <w:left w:val="nil"/>
              <w:bottom w:val="single" w:sz="6" w:space="0" w:color="auto"/>
              <w:right w:val="single" w:sz="6" w:space="0" w:color="auto"/>
            </w:tcBorders>
          </w:tcPr>
          <w:p w14:paraId="0260472B" w14:textId="77777777" w:rsidR="003A72C3" w:rsidRPr="00000EA2" w:rsidRDefault="003A72C3" w:rsidP="001A00B9">
            <w:pPr>
              <w:jc w:val="center"/>
              <w:rPr>
                <w:rFonts w:cs="Arial"/>
                <w:b w:val="0"/>
                <w:bCs w:val="0"/>
                <w:sz w:val="18"/>
                <w:szCs w:val="18"/>
              </w:rPr>
            </w:pPr>
            <w:r w:rsidRPr="00000EA2">
              <w:rPr>
                <w:rFonts w:cs="Arial"/>
                <w:bCs w:val="0"/>
                <w:sz w:val="18"/>
                <w:szCs w:val="18"/>
              </w:rPr>
              <w:t>TIME START</w:t>
            </w:r>
          </w:p>
        </w:tc>
        <w:tc>
          <w:tcPr>
            <w:tcW w:w="984" w:type="dxa"/>
            <w:tcBorders>
              <w:top w:val="single" w:sz="6" w:space="0" w:color="auto"/>
              <w:left w:val="nil"/>
              <w:bottom w:val="single" w:sz="6" w:space="0" w:color="auto"/>
              <w:right w:val="single" w:sz="6" w:space="0" w:color="auto"/>
            </w:tcBorders>
          </w:tcPr>
          <w:p w14:paraId="4296EB4D" w14:textId="77777777" w:rsidR="003A72C3" w:rsidRPr="00000EA2" w:rsidRDefault="003A72C3" w:rsidP="001A00B9">
            <w:pPr>
              <w:jc w:val="both"/>
              <w:rPr>
                <w:rFonts w:cs="Arial"/>
                <w:b w:val="0"/>
                <w:bCs w:val="0"/>
                <w:sz w:val="18"/>
                <w:szCs w:val="18"/>
              </w:rPr>
            </w:pPr>
            <w:r w:rsidRPr="00000EA2">
              <w:rPr>
                <w:rFonts w:cs="Arial"/>
                <w:bCs w:val="0"/>
                <w:sz w:val="18"/>
                <w:szCs w:val="18"/>
              </w:rPr>
              <w:t>TIME END</w:t>
            </w:r>
          </w:p>
        </w:tc>
        <w:tc>
          <w:tcPr>
            <w:tcW w:w="1847" w:type="dxa"/>
            <w:tcBorders>
              <w:top w:val="single" w:sz="6" w:space="0" w:color="auto"/>
              <w:left w:val="nil"/>
              <w:bottom w:val="single" w:sz="6" w:space="0" w:color="auto"/>
              <w:right w:val="single" w:sz="6" w:space="0" w:color="auto"/>
            </w:tcBorders>
          </w:tcPr>
          <w:p w14:paraId="32CDC909" w14:textId="77777777" w:rsidR="003A72C3" w:rsidRPr="00000EA2" w:rsidRDefault="003A72C3" w:rsidP="001A00B9">
            <w:pPr>
              <w:jc w:val="center"/>
              <w:rPr>
                <w:rFonts w:cs="Arial"/>
                <w:bCs w:val="0"/>
                <w:sz w:val="18"/>
                <w:szCs w:val="18"/>
              </w:rPr>
            </w:pPr>
            <w:r w:rsidRPr="00000EA2">
              <w:rPr>
                <w:rFonts w:cs="Arial"/>
                <w:bCs w:val="0"/>
                <w:sz w:val="18"/>
                <w:szCs w:val="18"/>
              </w:rPr>
              <w:t xml:space="preserve">TYPE OF </w:t>
            </w:r>
          </w:p>
          <w:p w14:paraId="1BA62381" w14:textId="77777777" w:rsidR="003A72C3" w:rsidRPr="00000EA2" w:rsidRDefault="003A72C3" w:rsidP="001A00B9">
            <w:pPr>
              <w:jc w:val="center"/>
              <w:rPr>
                <w:rFonts w:cs="Arial"/>
                <w:b w:val="0"/>
                <w:bCs w:val="0"/>
                <w:sz w:val="18"/>
                <w:szCs w:val="18"/>
              </w:rPr>
            </w:pPr>
            <w:r w:rsidRPr="00000EA2">
              <w:rPr>
                <w:rFonts w:cs="Arial"/>
                <w:bCs w:val="0"/>
                <w:sz w:val="18"/>
                <w:szCs w:val="18"/>
              </w:rPr>
              <w:t>DISTURBANCE</w:t>
            </w:r>
          </w:p>
        </w:tc>
        <w:tc>
          <w:tcPr>
            <w:tcW w:w="1529" w:type="dxa"/>
            <w:tcBorders>
              <w:top w:val="single" w:sz="6" w:space="0" w:color="auto"/>
              <w:left w:val="nil"/>
              <w:bottom w:val="single" w:sz="6" w:space="0" w:color="auto"/>
              <w:right w:val="single" w:sz="6" w:space="0" w:color="auto"/>
            </w:tcBorders>
          </w:tcPr>
          <w:p w14:paraId="4FACDF68" w14:textId="77777777" w:rsidR="003A72C3" w:rsidRPr="00000EA2" w:rsidRDefault="003A72C3" w:rsidP="001A00B9">
            <w:pPr>
              <w:jc w:val="center"/>
              <w:rPr>
                <w:rFonts w:cs="Arial"/>
                <w:bCs w:val="0"/>
                <w:sz w:val="18"/>
                <w:szCs w:val="18"/>
              </w:rPr>
            </w:pPr>
            <w:r w:rsidRPr="00000EA2">
              <w:rPr>
                <w:rFonts w:cs="Arial"/>
                <w:bCs w:val="0"/>
                <w:sz w:val="18"/>
                <w:szCs w:val="18"/>
              </w:rPr>
              <w:t>WEATHER</w:t>
            </w:r>
          </w:p>
          <w:p w14:paraId="360386ED" w14:textId="77777777" w:rsidR="003A72C3" w:rsidRPr="00000EA2" w:rsidRDefault="003A72C3" w:rsidP="001A00B9">
            <w:pPr>
              <w:jc w:val="center"/>
              <w:rPr>
                <w:rFonts w:cs="Arial"/>
                <w:b w:val="0"/>
                <w:bCs w:val="0"/>
                <w:sz w:val="18"/>
                <w:szCs w:val="18"/>
              </w:rPr>
            </w:pPr>
            <w:r w:rsidRPr="00000EA2">
              <w:rPr>
                <w:rFonts w:cs="Arial"/>
                <w:bCs w:val="0"/>
                <w:sz w:val="18"/>
                <w:szCs w:val="18"/>
              </w:rPr>
              <w:t>CONDITION</w:t>
            </w:r>
          </w:p>
        </w:tc>
        <w:tc>
          <w:tcPr>
            <w:tcW w:w="3646" w:type="dxa"/>
            <w:tcBorders>
              <w:top w:val="single" w:sz="6" w:space="0" w:color="auto"/>
              <w:left w:val="nil"/>
              <w:bottom w:val="single" w:sz="6" w:space="0" w:color="auto"/>
              <w:right w:val="single" w:sz="6" w:space="0" w:color="auto"/>
            </w:tcBorders>
          </w:tcPr>
          <w:p w14:paraId="405C0C63" w14:textId="77777777" w:rsidR="003A72C3" w:rsidRPr="007C1FBB" w:rsidRDefault="003A72C3" w:rsidP="001A00B9">
            <w:pPr>
              <w:pStyle w:val="NoSpacing"/>
              <w:rPr>
                <w:b/>
                <w:bCs/>
              </w:rPr>
            </w:pPr>
            <w:r w:rsidRPr="007C1FBB">
              <w:rPr>
                <w:b/>
                <w:bCs/>
              </w:rPr>
              <w:t>EFFECT OF DISTURBANCE</w:t>
            </w:r>
          </w:p>
        </w:tc>
        <w:tc>
          <w:tcPr>
            <w:tcW w:w="2409" w:type="dxa"/>
            <w:tcBorders>
              <w:top w:val="single" w:sz="6" w:space="0" w:color="auto"/>
              <w:left w:val="nil"/>
              <w:bottom w:val="single" w:sz="6" w:space="0" w:color="auto"/>
              <w:right w:val="single" w:sz="6" w:space="0" w:color="auto"/>
            </w:tcBorders>
          </w:tcPr>
          <w:p w14:paraId="26540716" w14:textId="77777777" w:rsidR="003A72C3" w:rsidRPr="007C1FBB" w:rsidRDefault="003A72C3" w:rsidP="001A00B9">
            <w:pPr>
              <w:pStyle w:val="NoSpacing"/>
              <w:rPr>
                <w:b/>
                <w:bCs/>
              </w:rPr>
            </w:pPr>
            <w:r w:rsidRPr="007C1FBB">
              <w:rPr>
                <w:b/>
                <w:bCs/>
              </w:rPr>
              <w:t>LOCATION OF PERSON RECORDING NUISANCE</w:t>
            </w:r>
          </w:p>
        </w:tc>
      </w:tr>
      <w:tr w:rsidR="003A72C3" w:rsidRPr="00000EA2" w14:paraId="196DC8C5" w14:textId="77777777" w:rsidTr="001A00B9">
        <w:trPr>
          <w:trHeight w:val="560"/>
        </w:trPr>
        <w:tc>
          <w:tcPr>
            <w:tcW w:w="4285" w:type="dxa"/>
            <w:gridSpan w:val="3"/>
            <w:tcBorders>
              <w:top w:val="single" w:sz="6" w:space="0" w:color="auto"/>
              <w:left w:val="single" w:sz="6" w:space="0" w:color="auto"/>
            </w:tcBorders>
          </w:tcPr>
          <w:p w14:paraId="2BE6D881" w14:textId="77777777" w:rsidR="003A72C3" w:rsidRPr="00000EA2" w:rsidRDefault="003A72C3" w:rsidP="001A00B9">
            <w:pPr>
              <w:jc w:val="both"/>
              <w:rPr>
                <w:rFonts w:cs="Arial"/>
                <w:bCs w:val="0"/>
                <w:sz w:val="20"/>
                <w:u w:val="single"/>
              </w:rPr>
            </w:pPr>
          </w:p>
          <w:p w14:paraId="520CA9DA" w14:textId="77777777" w:rsidR="003A72C3" w:rsidRPr="00000EA2" w:rsidRDefault="003A72C3" w:rsidP="001A00B9">
            <w:pPr>
              <w:jc w:val="both"/>
              <w:rPr>
                <w:rFonts w:cs="Arial"/>
                <w:bCs w:val="0"/>
                <w:sz w:val="20"/>
                <w:u w:val="single"/>
              </w:rPr>
            </w:pPr>
            <w:r w:rsidRPr="00000EA2">
              <w:rPr>
                <w:rFonts w:cs="Arial"/>
                <w:bCs w:val="0"/>
                <w:sz w:val="20"/>
                <w:u w:val="single"/>
              </w:rPr>
              <w:t>EXAMPLE FOR  GUIDANCE ONLY</w:t>
            </w:r>
          </w:p>
          <w:p w14:paraId="4ADCDF22" w14:textId="77777777" w:rsidR="003A72C3" w:rsidRPr="00000EA2" w:rsidRDefault="003A72C3" w:rsidP="001A00B9">
            <w:pPr>
              <w:jc w:val="both"/>
              <w:rPr>
                <w:rFonts w:cs="Arial"/>
                <w:b w:val="0"/>
                <w:bCs w:val="0"/>
                <w:sz w:val="20"/>
              </w:rPr>
            </w:pPr>
          </w:p>
        </w:tc>
        <w:tc>
          <w:tcPr>
            <w:tcW w:w="1847" w:type="dxa"/>
            <w:tcBorders>
              <w:top w:val="single" w:sz="6" w:space="0" w:color="auto"/>
            </w:tcBorders>
          </w:tcPr>
          <w:p w14:paraId="1668EFB9" w14:textId="77777777" w:rsidR="003A72C3" w:rsidRPr="00000EA2" w:rsidRDefault="003A72C3" w:rsidP="001A00B9">
            <w:pPr>
              <w:jc w:val="both"/>
              <w:rPr>
                <w:rFonts w:cs="Arial"/>
                <w:b w:val="0"/>
                <w:bCs w:val="0"/>
                <w:sz w:val="20"/>
              </w:rPr>
            </w:pPr>
          </w:p>
        </w:tc>
        <w:tc>
          <w:tcPr>
            <w:tcW w:w="1529" w:type="dxa"/>
          </w:tcPr>
          <w:p w14:paraId="52C153EA" w14:textId="77777777" w:rsidR="003A72C3" w:rsidRPr="00000EA2" w:rsidRDefault="003A72C3" w:rsidP="001A00B9">
            <w:pPr>
              <w:jc w:val="both"/>
              <w:rPr>
                <w:rFonts w:cs="Arial"/>
                <w:b w:val="0"/>
                <w:bCs w:val="0"/>
                <w:sz w:val="20"/>
              </w:rPr>
            </w:pPr>
          </w:p>
        </w:tc>
        <w:tc>
          <w:tcPr>
            <w:tcW w:w="3646" w:type="dxa"/>
          </w:tcPr>
          <w:p w14:paraId="5DBD0B54" w14:textId="77777777" w:rsidR="003A72C3" w:rsidRPr="00000EA2" w:rsidRDefault="003A72C3" w:rsidP="001A00B9">
            <w:pPr>
              <w:jc w:val="both"/>
              <w:rPr>
                <w:rFonts w:cs="Arial"/>
                <w:b w:val="0"/>
                <w:bCs w:val="0"/>
                <w:sz w:val="20"/>
              </w:rPr>
            </w:pPr>
          </w:p>
        </w:tc>
        <w:tc>
          <w:tcPr>
            <w:tcW w:w="2409" w:type="dxa"/>
            <w:tcBorders>
              <w:top w:val="single" w:sz="6" w:space="0" w:color="auto"/>
            </w:tcBorders>
          </w:tcPr>
          <w:p w14:paraId="38686EC2" w14:textId="77777777" w:rsidR="003A72C3" w:rsidRPr="00000EA2" w:rsidRDefault="003A72C3" w:rsidP="001A00B9">
            <w:pPr>
              <w:jc w:val="both"/>
              <w:rPr>
                <w:rFonts w:cs="Arial"/>
                <w:b w:val="0"/>
                <w:bCs w:val="0"/>
                <w:sz w:val="20"/>
              </w:rPr>
            </w:pPr>
          </w:p>
        </w:tc>
      </w:tr>
      <w:tr w:rsidR="003A72C3" w:rsidRPr="00000EA2" w14:paraId="6D0AC08C" w14:textId="77777777" w:rsidTr="001A00B9">
        <w:trPr>
          <w:trHeight w:val="573"/>
        </w:trPr>
        <w:tc>
          <w:tcPr>
            <w:tcW w:w="2237" w:type="dxa"/>
            <w:tcBorders>
              <w:top w:val="single" w:sz="6" w:space="0" w:color="auto"/>
              <w:left w:val="single" w:sz="6" w:space="0" w:color="auto"/>
              <w:bottom w:val="single" w:sz="6" w:space="0" w:color="auto"/>
              <w:right w:val="single" w:sz="6" w:space="0" w:color="auto"/>
            </w:tcBorders>
          </w:tcPr>
          <w:p w14:paraId="23BBDB33" w14:textId="77777777" w:rsidR="003A72C3" w:rsidRPr="00000EA2" w:rsidRDefault="003A72C3" w:rsidP="001A00B9">
            <w:pPr>
              <w:jc w:val="both"/>
              <w:rPr>
                <w:rFonts w:cs="Arial"/>
                <w:b w:val="0"/>
                <w:bCs w:val="0"/>
                <w:sz w:val="20"/>
              </w:rPr>
            </w:pPr>
            <w:r w:rsidRPr="00000EA2">
              <w:rPr>
                <w:rFonts w:cs="Arial"/>
                <w:b w:val="0"/>
                <w:bCs w:val="0"/>
                <w:sz w:val="20"/>
              </w:rPr>
              <w:t>Monday</w:t>
            </w:r>
          </w:p>
          <w:p w14:paraId="78D4FEC1" w14:textId="77777777" w:rsidR="003A72C3" w:rsidRPr="00000EA2" w:rsidRDefault="003A72C3" w:rsidP="001A00B9">
            <w:pPr>
              <w:jc w:val="both"/>
              <w:rPr>
                <w:rFonts w:cs="Arial"/>
                <w:b w:val="0"/>
                <w:bCs w:val="0"/>
                <w:sz w:val="20"/>
              </w:rPr>
            </w:pPr>
            <w:r>
              <w:rPr>
                <w:rFonts w:cs="Arial"/>
                <w:b w:val="0"/>
                <w:bCs w:val="0"/>
                <w:sz w:val="20"/>
              </w:rPr>
              <w:t>30.03.2022</w:t>
            </w:r>
          </w:p>
          <w:p w14:paraId="1E3E1A0B" w14:textId="77777777" w:rsidR="003A72C3" w:rsidRPr="00000EA2" w:rsidRDefault="003A72C3" w:rsidP="001A00B9">
            <w:pPr>
              <w:jc w:val="both"/>
              <w:rPr>
                <w:rFonts w:cs="Arial"/>
                <w:b w:val="0"/>
                <w:bCs w:val="0"/>
                <w:sz w:val="20"/>
              </w:rPr>
            </w:pPr>
          </w:p>
        </w:tc>
        <w:tc>
          <w:tcPr>
            <w:tcW w:w="1064" w:type="dxa"/>
            <w:tcBorders>
              <w:top w:val="single" w:sz="6" w:space="0" w:color="auto"/>
              <w:left w:val="nil"/>
              <w:bottom w:val="single" w:sz="6" w:space="0" w:color="auto"/>
              <w:right w:val="single" w:sz="6" w:space="0" w:color="auto"/>
            </w:tcBorders>
          </w:tcPr>
          <w:p w14:paraId="4F79C913" w14:textId="77777777" w:rsidR="003A72C3" w:rsidRPr="00000EA2" w:rsidRDefault="003A72C3" w:rsidP="001A00B9">
            <w:pPr>
              <w:jc w:val="both"/>
              <w:rPr>
                <w:rFonts w:cs="Arial"/>
                <w:b w:val="0"/>
                <w:bCs w:val="0"/>
                <w:sz w:val="20"/>
              </w:rPr>
            </w:pPr>
            <w:r w:rsidRPr="00000EA2">
              <w:rPr>
                <w:rFonts w:cs="Arial"/>
                <w:b w:val="0"/>
                <w:bCs w:val="0"/>
                <w:sz w:val="20"/>
              </w:rPr>
              <w:t>23.00</w:t>
            </w:r>
          </w:p>
          <w:p w14:paraId="0E23B6C5" w14:textId="77777777" w:rsidR="003A72C3" w:rsidRPr="00000EA2" w:rsidRDefault="003A72C3" w:rsidP="001A00B9">
            <w:pPr>
              <w:jc w:val="both"/>
              <w:rPr>
                <w:rFonts w:cs="Arial"/>
                <w:b w:val="0"/>
                <w:bCs w:val="0"/>
                <w:sz w:val="20"/>
              </w:rPr>
            </w:pPr>
            <w:r w:rsidRPr="00000EA2">
              <w:rPr>
                <w:rFonts w:cs="Arial"/>
                <w:b w:val="0"/>
                <w:bCs w:val="0"/>
                <w:sz w:val="20"/>
              </w:rPr>
              <w:t>hrs</w:t>
            </w:r>
          </w:p>
        </w:tc>
        <w:tc>
          <w:tcPr>
            <w:tcW w:w="984" w:type="dxa"/>
            <w:tcBorders>
              <w:top w:val="single" w:sz="6" w:space="0" w:color="auto"/>
              <w:left w:val="nil"/>
              <w:bottom w:val="single" w:sz="6" w:space="0" w:color="auto"/>
              <w:right w:val="single" w:sz="6" w:space="0" w:color="auto"/>
            </w:tcBorders>
          </w:tcPr>
          <w:p w14:paraId="0B276761" w14:textId="77777777" w:rsidR="003A72C3" w:rsidRPr="00000EA2" w:rsidRDefault="003A72C3" w:rsidP="001A00B9">
            <w:pPr>
              <w:jc w:val="both"/>
              <w:rPr>
                <w:rFonts w:cs="Arial"/>
                <w:b w:val="0"/>
                <w:bCs w:val="0"/>
                <w:sz w:val="20"/>
              </w:rPr>
            </w:pPr>
            <w:r w:rsidRPr="00000EA2">
              <w:rPr>
                <w:rFonts w:cs="Arial"/>
                <w:b w:val="0"/>
                <w:bCs w:val="0"/>
                <w:sz w:val="20"/>
              </w:rPr>
              <w:t>23.15</w:t>
            </w:r>
          </w:p>
          <w:p w14:paraId="01B5B67B" w14:textId="77777777" w:rsidR="003A72C3" w:rsidRPr="00000EA2" w:rsidRDefault="003A72C3" w:rsidP="001A00B9">
            <w:pPr>
              <w:jc w:val="both"/>
              <w:rPr>
                <w:rFonts w:cs="Arial"/>
                <w:b w:val="0"/>
                <w:bCs w:val="0"/>
                <w:sz w:val="20"/>
              </w:rPr>
            </w:pPr>
            <w:r w:rsidRPr="00000EA2">
              <w:rPr>
                <w:rFonts w:cs="Arial"/>
                <w:b w:val="0"/>
                <w:bCs w:val="0"/>
                <w:sz w:val="20"/>
              </w:rPr>
              <w:t>hrs</w:t>
            </w:r>
          </w:p>
        </w:tc>
        <w:tc>
          <w:tcPr>
            <w:tcW w:w="1847" w:type="dxa"/>
            <w:tcBorders>
              <w:top w:val="single" w:sz="6" w:space="0" w:color="auto"/>
              <w:left w:val="nil"/>
              <w:bottom w:val="single" w:sz="6" w:space="0" w:color="auto"/>
              <w:right w:val="single" w:sz="6" w:space="0" w:color="auto"/>
            </w:tcBorders>
          </w:tcPr>
          <w:p w14:paraId="33262FAD" w14:textId="60800301" w:rsidR="003A72C3" w:rsidRPr="00000EA2" w:rsidRDefault="0057690E" w:rsidP="001A00B9">
            <w:pPr>
              <w:pStyle w:val="NoSpacing"/>
            </w:pPr>
            <w:r>
              <w:rPr>
                <w:rFonts w:ascii="Arial" w:eastAsia="Times New Roman" w:hAnsi="Arial" w:cs="Arial"/>
                <w:sz w:val="20"/>
                <w:szCs w:val="24"/>
              </w:rPr>
              <w:t>Dust</w:t>
            </w:r>
          </w:p>
        </w:tc>
        <w:tc>
          <w:tcPr>
            <w:tcW w:w="1529" w:type="dxa"/>
            <w:tcBorders>
              <w:top w:val="single" w:sz="6" w:space="0" w:color="auto"/>
              <w:left w:val="nil"/>
              <w:bottom w:val="single" w:sz="6" w:space="0" w:color="auto"/>
              <w:right w:val="single" w:sz="6" w:space="0" w:color="auto"/>
            </w:tcBorders>
          </w:tcPr>
          <w:p w14:paraId="5AFFD305" w14:textId="77777777" w:rsidR="003A72C3" w:rsidRPr="00000EA2" w:rsidRDefault="003A72C3" w:rsidP="001A00B9">
            <w:pPr>
              <w:jc w:val="both"/>
              <w:rPr>
                <w:rFonts w:cs="Arial"/>
                <w:b w:val="0"/>
                <w:bCs w:val="0"/>
                <w:sz w:val="20"/>
              </w:rPr>
            </w:pPr>
            <w:r w:rsidRPr="00000EA2">
              <w:rPr>
                <w:rFonts w:cs="Arial"/>
                <w:b w:val="0"/>
                <w:bCs w:val="0"/>
                <w:sz w:val="20"/>
              </w:rPr>
              <w:t>Fine and dry - light breeze</w:t>
            </w:r>
          </w:p>
        </w:tc>
        <w:tc>
          <w:tcPr>
            <w:tcW w:w="3646" w:type="dxa"/>
            <w:tcBorders>
              <w:top w:val="single" w:sz="6" w:space="0" w:color="auto"/>
              <w:left w:val="nil"/>
              <w:bottom w:val="single" w:sz="6" w:space="0" w:color="auto"/>
              <w:right w:val="single" w:sz="6" w:space="0" w:color="auto"/>
            </w:tcBorders>
          </w:tcPr>
          <w:p w14:paraId="234F4920" w14:textId="77777777" w:rsidR="003A72C3" w:rsidRPr="00000EA2" w:rsidRDefault="003A72C3" w:rsidP="001A00B9">
            <w:pPr>
              <w:jc w:val="both"/>
              <w:rPr>
                <w:rFonts w:cs="Arial"/>
                <w:b w:val="0"/>
                <w:bCs w:val="0"/>
                <w:sz w:val="20"/>
              </w:rPr>
            </w:pPr>
            <w:r w:rsidRPr="00000EA2">
              <w:rPr>
                <w:rFonts w:cs="Arial"/>
                <w:b w:val="0"/>
                <w:bCs w:val="0"/>
                <w:sz w:val="20"/>
              </w:rPr>
              <w:t>Could not hear TV at normal</w:t>
            </w:r>
          </w:p>
          <w:p w14:paraId="33B51017" w14:textId="77777777" w:rsidR="003A72C3" w:rsidRPr="00000EA2" w:rsidRDefault="003A72C3" w:rsidP="001A00B9">
            <w:pPr>
              <w:jc w:val="both"/>
              <w:rPr>
                <w:rFonts w:cs="Arial"/>
                <w:b w:val="0"/>
                <w:bCs w:val="0"/>
                <w:sz w:val="20"/>
              </w:rPr>
            </w:pPr>
            <w:r w:rsidRPr="00000EA2">
              <w:rPr>
                <w:rFonts w:cs="Arial"/>
                <w:b w:val="0"/>
                <w:bCs w:val="0"/>
                <w:sz w:val="20"/>
              </w:rPr>
              <w:t>volume</w:t>
            </w:r>
          </w:p>
        </w:tc>
        <w:tc>
          <w:tcPr>
            <w:tcW w:w="2409" w:type="dxa"/>
            <w:tcBorders>
              <w:top w:val="single" w:sz="6" w:space="0" w:color="auto"/>
              <w:left w:val="nil"/>
              <w:bottom w:val="single" w:sz="6" w:space="0" w:color="auto"/>
              <w:right w:val="single" w:sz="6" w:space="0" w:color="auto"/>
            </w:tcBorders>
          </w:tcPr>
          <w:p w14:paraId="4437166D" w14:textId="77777777" w:rsidR="003A72C3" w:rsidRPr="00000EA2" w:rsidRDefault="003A72C3" w:rsidP="001A00B9">
            <w:pPr>
              <w:jc w:val="both"/>
              <w:rPr>
                <w:rFonts w:cs="Arial"/>
                <w:b w:val="0"/>
                <w:bCs w:val="0"/>
                <w:sz w:val="20"/>
              </w:rPr>
            </w:pPr>
            <w:r w:rsidRPr="00000EA2">
              <w:rPr>
                <w:rFonts w:cs="Arial"/>
                <w:b w:val="0"/>
                <w:bCs w:val="0"/>
                <w:sz w:val="20"/>
              </w:rPr>
              <w:t>Sitting room</w:t>
            </w:r>
          </w:p>
          <w:p w14:paraId="106425CC" w14:textId="77777777" w:rsidR="003A72C3" w:rsidRPr="00000EA2" w:rsidRDefault="003A72C3" w:rsidP="001A00B9">
            <w:pPr>
              <w:jc w:val="both"/>
              <w:rPr>
                <w:rFonts w:cs="Arial"/>
                <w:b w:val="0"/>
                <w:bCs w:val="0"/>
                <w:sz w:val="20"/>
              </w:rPr>
            </w:pPr>
            <w:r w:rsidRPr="00000EA2">
              <w:rPr>
                <w:rFonts w:cs="Arial"/>
                <w:b w:val="0"/>
                <w:bCs w:val="0"/>
                <w:sz w:val="20"/>
              </w:rPr>
              <w:t>1 High Street</w:t>
            </w:r>
          </w:p>
        </w:tc>
      </w:tr>
      <w:tr w:rsidR="003A72C3" w:rsidRPr="00000EA2" w14:paraId="22667082" w14:textId="77777777" w:rsidTr="001A00B9">
        <w:trPr>
          <w:trHeight w:val="3310"/>
        </w:trPr>
        <w:tc>
          <w:tcPr>
            <w:tcW w:w="2237" w:type="dxa"/>
            <w:tcBorders>
              <w:top w:val="single" w:sz="6" w:space="0" w:color="auto"/>
              <w:left w:val="single" w:sz="6" w:space="0" w:color="auto"/>
              <w:bottom w:val="single" w:sz="6" w:space="0" w:color="auto"/>
              <w:right w:val="single" w:sz="6" w:space="0" w:color="auto"/>
            </w:tcBorders>
          </w:tcPr>
          <w:p w14:paraId="5089B8F7" w14:textId="77777777" w:rsidR="003A72C3" w:rsidRPr="00000EA2" w:rsidRDefault="003A72C3" w:rsidP="001A00B9">
            <w:pPr>
              <w:jc w:val="both"/>
              <w:rPr>
                <w:rFonts w:cs="Arial"/>
                <w:b w:val="0"/>
                <w:bCs w:val="0"/>
                <w:sz w:val="20"/>
              </w:rPr>
            </w:pPr>
          </w:p>
          <w:p w14:paraId="4E89AA2E" w14:textId="77777777" w:rsidR="003A72C3" w:rsidRPr="00000EA2" w:rsidRDefault="003A72C3" w:rsidP="001A00B9">
            <w:pPr>
              <w:jc w:val="both"/>
              <w:rPr>
                <w:rFonts w:cs="Arial"/>
                <w:b w:val="0"/>
                <w:bCs w:val="0"/>
                <w:sz w:val="20"/>
              </w:rPr>
            </w:pPr>
          </w:p>
        </w:tc>
        <w:tc>
          <w:tcPr>
            <w:tcW w:w="1064" w:type="dxa"/>
            <w:tcBorders>
              <w:top w:val="single" w:sz="6" w:space="0" w:color="auto"/>
              <w:left w:val="nil"/>
              <w:bottom w:val="single" w:sz="6" w:space="0" w:color="auto"/>
              <w:right w:val="single" w:sz="6" w:space="0" w:color="auto"/>
            </w:tcBorders>
          </w:tcPr>
          <w:p w14:paraId="1252875F" w14:textId="77777777" w:rsidR="003A72C3" w:rsidRPr="00000EA2" w:rsidRDefault="003A72C3" w:rsidP="001A00B9">
            <w:pPr>
              <w:jc w:val="both"/>
              <w:rPr>
                <w:rFonts w:cs="Arial"/>
                <w:b w:val="0"/>
                <w:bCs w:val="0"/>
                <w:sz w:val="20"/>
              </w:rPr>
            </w:pPr>
          </w:p>
        </w:tc>
        <w:tc>
          <w:tcPr>
            <w:tcW w:w="984" w:type="dxa"/>
            <w:tcBorders>
              <w:top w:val="single" w:sz="6" w:space="0" w:color="auto"/>
              <w:left w:val="nil"/>
              <w:bottom w:val="single" w:sz="6" w:space="0" w:color="auto"/>
              <w:right w:val="single" w:sz="6" w:space="0" w:color="auto"/>
            </w:tcBorders>
          </w:tcPr>
          <w:p w14:paraId="03200721" w14:textId="77777777" w:rsidR="003A72C3" w:rsidRPr="00000EA2" w:rsidRDefault="003A72C3" w:rsidP="001A00B9">
            <w:pPr>
              <w:jc w:val="both"/>
              <w:rPr>
                <w:rFonts w:cs="Arial"/>
                <w:b w:val="0"/>
                <w:bCs w:val="0"/>
                <w:sz w:val="20"/>
              </w:rPr>
            </w:pPr>
          </w:p>
        </w:tc>
        <w:tc>
          <w:tcPr>
            <w:tcW w:w="1847" w:type="dxa"/>
            <w:tcBorders>
              <w:top w:val="single" w:sz="6" w:space="0" w:color="auto"/>
              <w:left w:val="nil"/>
              <w:bottom w:val="single" w:sz="6" w:space="0" w:color="auto"/>
              <w:right w:val="single" w:sz="6" w:space="0" w:color="auto"/>
            </w:tcBorders>
          </w:tcPr>
          <w:p w14:paraId="7EBE38A1" w14:textId="77777777" w:rsidR="003A72C3" w:rsidRPr="00000EA2" w:rsidRDefault="003A72C3" w:rsidP="001A00B9">
            <w:pPr>
              <w:jc w:val="both"/>
              <w:rPr>
                <w:rFonts w:cs="Arial"/>
                <w:b w:val="0"/>
                <w:bCs w:val="0"/>
                <w:sz w:val="20"/>
              </w:rPr>
            </w:pPr>
          </w:p>
        </w:tc>
        <w:tc>
          <w:tcPr>
            <w:tcW w:w="1529" w:type="dxa"/>
            <w:tcBorders>
              <w:top w:val="single" w:sz="6" w:space="0" w:color="auto"/>
              <w:left w:val="nil"/>
              <w:bottom w:val="single" w:sz="6" w:space="0" w:color="auto"/>
              <w:right w:val="single" w:sz="6" w:space="0" w:color="auto"/>
            </w:tcBorders>
          </w:tcPr>
          <w:p w14:paraId="628F68CE" w14:textId="77777777" w:rsidR="003A72C3" w:rsidRPr="00000EA2" w:rsidRDefault="003A72C3" w:rsidP="001A00B9">
            <w:pPr>
              <w:jc w:val="both"/>
              <w:rPr>
                <w:rFonts w:cs="Arial"/>
                <w:b w:val="0"/>
                <w:bCs w:val="0"/>
                <w:sz w:val="20"/>
              </w:rPr>
            </w:pPr>
          </w:p>
        </w:tc>
        <w:tc>
          <w:tcPr>
            <w:tcW w:w="3646" w:type="dxa"/>
            <w:tcBorders>
              <w:top w:val="single" w:sz="6" w:space="0" w:color="auto"/>
              <w:left w:val="nil"/>
              <w:bottom w:val="single" w:sz="6" w:space="0" w:color="auto"/>
              <w:right w:val="single" w:sz="6" w:space="0" w:color="auto"/>
            </w:tcBorders>
          </w:tcPr>
          <w:p w14:paraId="32B4A265" w14:textId="77777777" w:rsidR="003A72C3" w:rsidRPr="00000EA2" w:rsidRDefault="003A72C3" w:rsidP="001A00B9">
            <w:pPr>
              <w:jc w:val="both"/>
              <w:rPr>
                <w:rFonts w:cs="Arial"/>
                <w:b w:val="0"/>
                <w:bCs w:val="0"/>
                <w:sz w:val="20"/>
              </w:rPr>
            </w:pPr>
          </w:p>
        </w:tc>
        <w:tc>
          <w:tcPr>
            <w:tcW w:w="2409" w:type="dxa"/>
            <w:tcBorders>
              <w:top w:val="single" w:sz="6" w:space="0" w:color="auto"/>
              <w:left w:val="nil"/>
              <w:bottom w:val="single" w:sz="6" w:space="0" w:color="auto"/>
              <w:right w:val="single" w:sz="6" w:space="0" w:color="auto"/>
            </w:tcBorders>
          </w:tcPr>
          <w:p w14:paraId="56C6C452" w14:textId="77777777" w:rsidR="003A72C3" w:rsidRPr="00000EA2" w:rsidRDefault="003A72C3" w:rsidP="001A00B9">
            <w:pPr>
              <w:jc w:val="both"/>
              <w:rPr>
                <w:rFonts w:cs="Arial"/>
                <w:b w:val="0"/>
                <w:bCs w:val="0"/>
                <w:sz w:val="20"/>
              </w:rPr>
            </w:pPr>
          </w:p>
        </w:tc>
      </w:tr>
    </w:tbl>
    <w:p w14:paraId="4EF6E239" w14:textId="77777777" w:rsidR="003A72C3" w:rsidRPr="00000EA2" w:rsidRDefault="003A72C3" w:rsidP="003A72C3">
      <w:pPr>
        <w:rPr>
          <w:rFonts w:cs="Arial"/>
          <w:b w:val="0"/>
          <w:bCs w:val="0"/>
          <w:sz w:val="24"/>
        </w:rPr>
      </w:pPr>
    </w:p>
    <w:p w14:paraId="70518AFB" w14:textId="77777777" w:rsidR="003A72C3" w:rsidRDefault="003A72C3" w:rsidP="003A72C3">
      <w:pPr>
        <w:jc w:val="both"/>
        <w:rPr>
          <w:rFonts w:cs="Arial"/>
          <w:b w:val="0"/>
          <w:bCs w:val="0"/>
          <w:sz w:val="24"/>
        </w:rPr>
      </w:pPr>
    </w:p>
    <w:p w14:paraId="034DBD11" w14:textId="77777777" w:rsidR="003A72C3" w:rsidRDefault="003A72C3" w:rsidP="003A72C3">
      <w:pPr>
        <w:jc w:val="both"/>
        <w:rPr>
          <w:rFonts w:cs="Arial"/>
          <w:sz w:val="20"/>
          <w:u w:val="single"/>
        </w:rPr>
      </w:pPr>
      <w:r>
        <w:rPr>
          <w:rFonts w:cs="Arial"/>
          <w:b w:val="0"/>
          <w:bCs w:val="0"/>
          <w:sz w:val="24"/>
        </w:rPr>
        <w:t>Dated…………………………………………</w:t>
      </w:r>
      <w:r>
        <w:rPr>
          <w:rFonts w:cs="Arial"/>
          <w:b w:val="0"/>
          <w:bCs w:val="0"/>
          <w:sz w:val="24"/>
        </w:rPr>
        <w:tab/>
      </w:r>
      <w:r>
        <w:rPr>
          <w:rFonts w:cs="Arial"/>
          <w:b w:val="0"/>
          <w:bCs w:val="0"/>
          <w:sz w:val="24"/>
        </w:rPr>
        <w:tab/>
      </w:r>
      <w:r>
        <w:rPr>
          <w:rFonts w:cs="Arial"/>
          <w:b w:val="0"/>
          <w:bCs w:val="0"/>
          <w:sz w:val="24"/>
        </w:rPr>
        <w:tab/>
        <w:t>Signed…………………………………………………</w:t>
      </w:r>
    </w:p>
    <w:p w14:paraId="7FFA0993" w14:textId="77777777" w:rsidR="003A72C3" w:rsidRDefault="003A72C3" w:rsidP="003A72C3">
      <w:pPr>
        <w:jc w:val="both"/>
        <w:rPr>
          <w:rFonts w:cs="Arial"/>
          <w:sz w:val="20"/>
          <w:u w:val="single"/>
        </w:rPr>
      </w:pPr>
    </w:p>
    <w:p w14:paraId="39517046" w14:textId="77777777" w:rsidR="00E0766B" w:rsidRDefault="00E0766B" w:rsidP="003A72C3">
      <w:pPr>
        <w:jc w:val="both"/>
        <w:rPr>
          <w:rFonts w:cs="Arial"/>
          <w:sz w:val="20"/>
          <w:u w:val="single"/>
        </w:rPr>
      </w:pPr>
    </w:p>
    <w:p w14:paraId="16CCB9E4" w14:textId="77777777" w:rsidR="00E0766B" w:rsidRDefault="00E0766B" w:rsidP="003A72C3">
      <w:pPr>
        <w:jc w:val="both"/>
        <w:rPr>
          <w:rFonts w:cs="Arial"/>
          <w:sz w:val="20"/>
          <w:u w:val="single"/>
        </w:rPr>
      </w:pPr>
    </w:p>
    <w:p w14:paraId="585AEEA5" w14:textId="61FF47BA" w:rsidR="003A72C3" w:rsidRDefault="00A325C8" w:rsidP="003A72C3">
      <w:pPr>
        <w:jc w:val="both"/>
        <w:rPr>
          <w:rFonts w:cs="Arial"/>
          <w:b w:val="0"/>
          <w:bCs w:val="0"/>
          <w:sz w:val="24"/>
        </w:rPr>
      </w:pPr>
      <w:r w:rsidRPr="00000EA2">
        <w:rPr>
          <w:rFonts w:cs="Arial"/>
          <w:sz w:val="20"/>
          <w:u w:val="single"/>
        </w:rPr>
        <w:t>Reference</w:t>
      </w:r>
      <w:r w:rsidRPr="00000EA2">
        <w:rPr>
          <w:rFonts w:cs="Arial"/>
          <w:bCs w:val="0"/>
          <w:sz w:val="20"/>
          <w:u w:val="single"/>
        </w:rPr>
        <w:t xml:space="preserve"> N</w:t>
      </w:r>
      <w:r>
        <w:rPr>
          <w:rFonts w:cs="Arial"/>
          <w:bCs w:val="0"/>
          <w:sz w:val="20"/>
          <w:u w:val="single"/>
        </w:rPr>
        <w:t>umber</w:t>
      </w:r>
      <w:r w:rsidR="003A72C3" w:rsidRPr="00000EA2">
        <w:rPr>
          <w:rFonts w:cs="Arial"/>
          <w:bCs w:val="0"/>
          <w:sz w:val="20"/>
          <w:u w:val="single"/>
        </w:rPr>
        <w:t>:</w:t>
      </w:r>
      <w:r w:rsidR="003A72C3" w:rsidRPr="00000EA2">
        <w:rPr>
          <w:rFonts w:cs="Arial"/>
          <w:b w:val="0"/>
          <w:bCs w:val="0"/>
          <w:sz w:val="20"/>
        </w:rPr>
        <w:t xml:space="preserve"> </w:t>
      </w:r>
    </w:p>
    <w:p w14:paraId="338215FF" w14:textId="77777777" w:rsidR="003A72C3" w:rsidRPr="00000EA2" w:rsidRDefault="003A72C3" w:rsidP="003A72C3">
      <w:pPr>
        <w:rPr>
          <w:rFonts w:cs="Arial"/>
          <w:b w:val="0"/>
          <w:bCs w:val="0"/>
          <w:sz w:val="24"/>
        </w:rPr>
      </w:pPr>
    </w:p>
    <w:p w14:paraId="2092B141" w14:textId="77777777" w:rsidR="003A72C3" w:rsidRPr="00000EA2" w:rsidRDefault="003A72C3" w:rsidP="003A72C3">
      <w:pPr>
        <w:rPr>
          <w:rFonts w:cs="Arial"/>
          <w:b w:val="0"/>
          <w:bCs w:val="0"/>
          <w:sz w:val="24"/>
        </w:rPr>
      </w:pPr>
    </w:p>
    <w:tbl>
      <w:tblPr>
        <w:tblpPr w:leftFromText="180" w:rightFromText="180" w:vertAnchor="text" w:horzAnchor="margin" w:tblpY="13"/>
        <w:tblW w:w="14497" w:type="dxa"/>
        <w:tblLayout w:type="fixed"/>
        <w:tblLook w:val="0000" w:firstRow="0" w:lastRow="0" w:firstColumn="0" w:lastColumn="0" w:noHBand="0" w:noVBand="0"/>
      </w:tblPr>
      <w:tblGrid>
        <w:gridCol w:w="2499"/>
        <w:gridCol w:w="1148"/>
        <w:gridCol w:w="1053"/>
        <w:gridCol w:w="1991"/>
        <w:gridCol w:w="1648"/>
        <w:gridCol w:w="3611"/>
        <w:gridCol w:w="2547"/>
      </w:tblGrid>
      <w:tr w:rsidR="003A72C3" w:rsidRPr="00000EA2" w14:paraId="473A4083" w14:textId="77777777" w:rsidTr="00FE03DB">
        <w:trPr>
          <w:trHeight w:val="874"/>
        </w:trPr>
        <w:tc>
          <w:tcPr>
            <w:tcW w:w="2499" w:type="dxa"/>
            <w:tcBorders>
              <w:top w:val="single" w:sz="6" w:space="0" w:color="auto"/>
              <w:left w:val="single" w:sz="6" w:space="0" w:color="auto"/>
              <w:bottom w:val="single" w:sz="6" w:space="0" w:color="auto"/>
              <w:right w:val="single" w:sz="6" w:space="0" w:color="auto"/>
            </w:tcBorders>
          </w:tcPr>
          <w:p w14:paraId="36A6C762" w14:textId="77777777" w:rsidR="003A72C3" w:rsidRPr="00000EA2" w:rsidRDefault="003A72C3" w:rsidP="001A00B9">
            <w:pPr>
              <w:jc w:val="center"/>
              <w:rPr>
                <w:rFonts w:cs="Arial"/>
                <w:bCs w:val="0"/>
                <w:sz w:val="18"/>
                <w:szCs w:val="18"/>
              </w:rPr>
            </w:pPr>
          </w:p>
          <w:p w14:paraId="373BB9FE" w14:textId="77777777" w:rsidR="003A72C3" w:rsidRPr="00000EA2" w:rsidRDefault="003A72C3" w:rsidP="001A00B9">
            <w:pPr>
              <w:jc w:val="center"/>
              <w:rPr>
                <w:rFonts w:cs="Arial"/>
                <w:b w:val="0"/>
                <w:bCs w:val="0"/>
                <w:sz w:val="18"/>
                <w:szCs w:val="18"/>
              </w:rPr>
            </w:pPr>
            <w:r w:rsidRPr="00000EA2">
              <w:rPr>
                <w:rFonts w:cs="Arial"/>
                <w:bCs w:val="0"/>
                <w:sz w:val="18"/>
                <w:szCs w:val="18"/>
              </w:rPr>
              <w:t>DAY AND DATE</w:t>
            </w:r>
          </w:p>
          <w:p w14:paraId="095B1261" w14:textId="77777777" w:rsidR="003A72C3" w:rsidRPr="00000EA2" w:rsidRDefault="003A72C3" w:rsidP="001A00B9">
            <w:pPr>
              <w:jc w:val="both"/>
              <w:rPr>
                <w:rFonts w:cs="Arial"/>
                <w:b w:val="0"/>
                <w:bCs w:val="0"/>
                <w:sz w:val="18"/>
                <w:szCs w:val="18"/>
              </w:rPr>
            </w:pPr>
          </w:p>
          <w:p w14:paraId="05DCC332" w14:textId="77777777" w:rsidR="003A72C3" w:rsidRPr="00000EA2" w:rsidRDefault="003A72C3" w:rsidP="001A00B9">
            <w:pPr>
              <w:jc w:val="both"/>
              <w:rPr>
                <w:rFonts w:cs="Arial"/>
                <w:b w:val="0"/>
                <w:bCs w:val="0"/>
                <w:sz w:val="18"/>
                <w:szCs w:val="18"/>
              </w:rPr>
            </w:pPr>
          </w:p>
        </w:tc>
        <w:tc>
          <w:tcPr>
            <w:tcW w:w="1148" w:type="dxa"/>
            <w:tcBorders>
              <w:top w:val="single" w:sz="6" w:space="0" w:color="auto"/>
              <w:left w:val="nil"/>
              <w:bottom w:val="single" w:sz="6" w:space="0" w:color="auto"/>
              <w:right w:val="single" w:sz="6" w:space="0" w:color="auto"/>
            </w:tcBorders>
          </w:tcPr>
          <w:p w14:paraId="0139123C" w14:textId="77777777" w:rsidR="003A72C3" w:rsidRPr="00000EA2" w:rsidRDefault="003A72C3" w:rsidP="001A00B9">
            <w:pPr>
              <w:jc w:val="center"/>
              <w:rPr>
                <w:rFonts w:cs="Arial"/>
                <w:bCs w:val="0"/>
                <w:sz w:val="18"/>
                <w:szCs w:val="18"/>
              </w:rPr>
            </w:pPr>
          </w:p>
          <w:p w14:paraId="057D3CB3" w14:textId="77777777" w:rsidR="003A72C3" w:rsidRPr="00000EA2" w:rsidRDefault="003A72C3" w:rsidP="001A00B9">
            <w:pPr>
              <w:jc w:val="center"/>
              <w:rPr>
                <w:rFonts w:cs="Arial"/>
                <w:b w:val="0"/>
                <w:bCs w:val="0"/>
                <w:sz w:val="18"/>
                <w:szCs w:val="18"/>
              </w:rPr>
            </w:pPr>
            <w:r w:rsidRPr="00000EA2">
              <w:rPr>
                <w:rFonts w:cs="Arial"/>
                <w:bCs w:val="0"/>
                <w:sz w:val="18"/>
                <w:szCs w:val="18"/>
              </w:rPr>
              <w:t>TIME START</w:t>
            </w:r>
          </w:p>
        </w:tc>
        <w:tc>
          <w:tcPr>
            <w:tcW w:w="1053" w:type="dxa"/>
            <w:tcBorders>
              <w:top w:val="single" w:sz="6" w:space="0" w:color="auto"/>
              <w:left w:val="nil"/>
              <w:bottom w:val="single" w:sz="6" w:space="0" w:color="auto"/>
              <w:right w:val="single" w:sz="6" w:space="0" w:color="auto"/>
            </w:tcBorders>
          </w:tcPr>
          <w:p w14:paraId="308E5BA6" w14:textId="77777777" w:rsidR="003A72C3" w:rsidRPr="00000EA2" w:rsidRDefault="003A72C3" w:rsidP="001A00B9">
            <w:pPr>
              <w:jc w:val="both"/>
              <w:rPr>
                <w:rFonts w:cs="Arial"/>
                <w:bCs w:val="0"/>
                <w:sz w:val="18"/>
                <w:szCs w:val="18"/>
              </w:rPr>
            </w:pPr>
          </w:p>
          <w:p w14:paraId="605EAC41" w14:textId="77777777" w:rsidR="003A72C3" w:rsidRPr="00000EA2" w:rsidRDefault="003A72C3" w:rsidP="001A00B9">
            <w:pPr>
              <w:jc w:val="both"/>
              <w:rPr>
                <w:rFonts w:cs="Arial"/>
                <w:b w:val="0"/>
                <w:bCs w:val="0"/>
                <w:sz w:val="18"/>
                <w:szCs w:val="18"/>
              </w:rPr>
            </w:pPr>
            <w:r w:rsidRPr="00000EA2">
              <w:rPr>
                <w:rFonts w:cs="Arial"/>
                <w:bCs w:val="0"/>
                <w:sz w:val="18"/>
                <w:szCs w:val="18"/>
              </w:rPr>
              <w:t>TIME END</w:t>
            </w:r>
          </w:p>
        </w:tc>
        <w:tc>
          <w:tcPr>
            <w:tcW w:w="1991" w:type="dxa"/>
            <w:tcBorders>
              <w:top w:val="single" w:sz="6" w:space="0" w:color="auto"/>
              <w:left w:val="nil"/>
              <w:bottom w:val="single" w:sz="6" w:space="0" w:color="auto"/>
              <w:right w:val="single" w:sz="6" w:space="0" w:color="auto"/>
            </w:tcBorders>
          </w:tcPr>
          <w:p w14:paraId="2B0315F7" w14:textId="77777777" w:rsidR="003A72C3" w:rsidRPr="00000EA2" w:rsidRDefault="003A72C3" w:rsidP="001A00B9">
            <w:pPr>
              <w:jc w:val="center"/>
              <w:rPr>
                <w:rFonts w:cs="Arial"/>
                <w:bCs w:val="0"/>
                <w:sz w:val="18"/>
                <w:szCs w:val="18"/>
              </w:rPr>
            </w:pPr>
          </w:p>
          <w:p w14:paraId="306E6685" w14:textId="77777777" w:rsidR="003A72C3" w:rsidRPr="00000EA2" w:rsidRDefault="003A72C3" w:rsidP="001A00B9">
            <w:pPr>
              <w:jc w:val="center"/>
              <w:rPr>
                <w:rFonts w:cs="Arial"/>
                <w:bCs w:val="0"/>
                <w:sz w:val="18"/>
                <w:szCs w:val="18"/>
              </w:rPr>
            </w:pPr>
            <w:r w:rsidRPr="00000EA2">
              <w:rPr>
                <w:rFonts w:cs="Arial"/>
                <w:bCs w:val="0"/>
                <w:sz w:val="18"/>
                <w:szCs w:val="18"/>
              </w:rPr>
              <w:t xml:space="preserve">TYPE OF </w:t>
            </w:r>
          </w:p>
          <w:p w14:paraId="165FC23A" w14:textId="77777777" w:rsidR="003A72C3" w:rsidRPr="00000EA2" w:rsidRDefault="003A72C3" w:rsidP="001A00B9">
            <w:pPr>
              <w:jc w:val="center"/>
              <w:rPr>
                <w:rFonts w:cs="Arial"/>
                <w:b w:val="0"/>
                <w:bCs w:val="0"/>
                <w:sz w:val="18"/>
                <w:szCs w:val="18"/>
              </w:rPr>
            </w:pPr>
            <w:r w:rsidRPr="00000EA2">
              <w:rPr>
                <w:rFonts w:cs="Arial"/>
                <w:bCs w:val="0"/>
                <w:sz w:val="18"/>
                <w:szCs w:val="18"/>
              </w:rPr>
              <w:t>DISTURBANCE</w:t>
            </w:r>
          </w:p>
        </w:tc>
        <w:tc>
          <w:tcPr>
            <w:tcW w:w="1648" w:type="dxa"/>
            <w:tcBorders>
              <w:top w:val="single" w:sz="6" w:space="0" w:color="auto"/>
              <w:left w:val="nil"/>
              <w:bottom w:val="single" w:sz="6" w:space="0" w:color="auto"/>
              <w:right w:val="single" w:sz="6" w:space="0" w:color="auto"/>
            </w:tcBorders>
          </w:tcPr>
          <w:p w14:paraId="72AAF09A" w14:textId="77777777" w:rsidR="003A72C3" w:rsidRPr="00000EA2" w:rsidRDefault="003A72C3" w:rsidP="001A00B9">
            <w:pPr>
              <w:jc w:val="center"/>
              <w:rPr>
                <w:rFonts w:cs="Arial"/>
                <w:bCs w:val="0"/>
                <w:sz w:val="18"/>
                <w:szCs w:val="18"/>
              </w:rPr>
            </w:pPr>
          </w:p>
          <w:p w14:paraId="22DD335E" w14:textId="77777777" w:rsidR="003A72C3" w:rsidRPr="00000EA2" w:rsidRDefault="003A72C3" w:rsidP="001A00B9">
            <w:pPr>
              <w:jc w:val="center"/>
              <w:rPr>
                <w:rFonts w:cs="Arial"/>
                <w:bCs w:val="0"/>
                <w:sz w:val="18"/>
                <w:szCs w:val="18"/>
              </w:rPr>
            </w:pPr>
            <w:r w:rsidRPr="00000EA2">
              <w:rPr>
                <w:rFonts w:cs="Arial"/>
                <w:bCs w:val="0"/>
                <w:sz w:val="18"/>
                <w:szCs w:val="18"/>
              </w:rPr>
              <w:t>WEATHER</w:t>
            </w:r>
          </w:p>
          <w:p w14:paraId="1B085486" w14:textId="77777777" w:rsidR="003A72C3" w:rsidRPr="00000EA2" w:rsidRDefault="003A72C3" w:rsidP="001A00B9">
            <w:pPr>
              <w:jc w:val="center"/>
              <w:rPr>
                <w:rFonts w:cs="Arial"/>
                <w:b w:val="0"/>
                <w:bCs w:val="0"/>
                <w:sz w:val="18"/>
                <w:szCs w:val="18"/>
              </w:rPr>
            </w:pPr>
            <w:r w:rsidRPr="00000EA2">
              <w:rPr>
                <w:rFonts w:cs="Arial"/>
                <w:bCs w:val="0"/>
                <w:sz w:val="18"/>
                <w:szCs w:val="18"/>
              </w:rPr>
              <w:t>CONDITION</w:t>
            </w:r>
          </w:p>
        </w:tc>
        <w:tc>
          <w:tcPr>
            <w:tcW w:w="3611" w:type="dxa"/>
            <w:tcBorders>
              <w:top w:val="single" w:sz="6" w:space="0" w:color="auto"/>
              <w:left w:val="nil"/>
              <w:bottom w:val="single" w:sz="6" w:space="0" w:color="auto"/>
              <w:right w:val="single" w:sz="6" w:space="0" w:color="auto"/>
            </w:tcBorders>
          </w:tcPr>
          <w:p w14:paraId="299F5513" w14:textId="77777777" w:rsidR="003A72C3" w:rsidRPr="00000EA2" w:rsidRDefault="003A72C3" w:rsidP="001A00B9">
            <w:pPr>
              <w:jc w:val="both"/>
              <w:rPr>
                <w:rFonts w:cs="Arial"/>
                <w:bCs w:val="0"/>
                <w:sz w:val="18"/>
                <w:szCs w:val="18"/>
              </w:rPr>
            </w:pPr>
          </w:p>
          <w:p w14:paraId="608F7CD0" w14:textId="77777777" w:rsidR="003A72C3" w:rsidRPr="00000EA2" w:rsidRDefault="003A72C3" w:rsidP="001A00B9">
            <w:pPr>
              <w:jc w:val="center"/>
              <w:rPr>
                <w:rFonts w:cs="Arial"/>
                <w:b w:val="0"/>
                <w:bCs w:val="0"/>
                <w:sz w:val="18"/>
                <w:szCs w:val="18"/>
              </w:rPr>
            </w:pPr>
            <w:r w:rsidRPr="00000EA2">
              <w:rPr>
                <w:rFonts w:cs="Arial"/>
                <w:bCs w:val="0"/>
                <w:sz w:val="18"/>
                <w:szCs w:val="18"/>
              </w:rPr>
              <w:t>EFFECT OF DISTURBANCE</w:t>
            </w:r>
          </w:p>
        </w:tc>
        <w:tc>
          <w:tcPr>
            <w:tcW w:w="2547" w:type="dxa"/>
            <w:tcBorders>
              <w:top w:val="single" w:sz="6" w:space="0" w:color="auto"/>
              <w:left w:val="nil"/>
              <w:bottom w:val="single" w:sz="6" w:space="0" w:color="auto"/>
              <w:right w:val="single" w:sz="6" w:space="0" w:color="auto"/>
            </w:tcBorders>
          </w:tcPr>
          <w:p w14:paraId="7BB41944" w14:textId="77777777" w:rsidR="003A72C3" w:rsidRPr="00000EA2" w:rsidRDefault="003A72C3" w:rsidP="001A00B9">
            <w:pPr>
              <w:jc w:val="center"/>
              <w:rPr>
                <w:rFonts w:cs="Arial"/>
                <w:b w:val="0"/>
                <w:bCs w:val="0"/>
                <w:sz w:val="18"/>
                <w:szCs w:val="18"/>
              </w:rPr>
            </w:pPr>
            <w:r w:rsidRPr="00000EA2">
              <w:rPr>
                <w:rFonts w:cs="Arial"/>
                <w:bCs w:val="0"/>
                <w:sz w:val="18"/>
                <w:szCs w:val="18"/>
              </w:rPr>
              <w:t>LOCATION OF PERSON RECORDING NUISANCE</w:t>
            </w:r>
          </w:p>
        </w:tc>
      </w:tr>
      <w:tr w:rsidR="003A72C3" w:rsidRPr="00000EA2" w14:paraId="70FDDD6E" w14:textId="77777777" w:rsidTr="00FE03DB">
        <w:trPr>
          <w:trHeight w:val="7759"/>
        </w:trPr>
        <w:tc>
          <w:tcPr>
            <w:tcW w:w="2499" w:type="dxa"/>
            <w:tcBorders>
              <w:top w:val="single" w:sz="6" w:space="0" w:color="auto"/>
              <w:left w:val="single" w:sz="6" w:space="0" w:color="auto"/>
              <w:bottom w:val="single" w:sz="6" w:space="0" w:color="auto"/>
              <w:right w:val="single" w:sz="6" w:space="0" w:color="auto"/>
            </w:tcBorders>
          </w:tcPr>
          <w:p w14:paraId="20C9B057" w14:textId="77777777" w:rsidR="003A72C3" w:rsidRPr="00000EA2" w:rsidRDefault="003A72C3" w:rsidP="001A00B9">
            <w:pPr>
              <w:jc w:val="center"/>
              <w:rPr>
                <w:rFonts w:cs="Arial"/>
                <w:bCs w:val="0"/>
                <w:sz w:val="20"/>
              </w:rPr>
            </w:pPr>
          </w:p>
          <w:p w14:paraId="747ECFC5" w14:textId="77777777" w:rsidR="003A72C3" w:rsidRPr="00000EA2" w:rsidRDefault="003A72C3" w:rsidP="001A00B9">
            <w:pPr>
              <w:jc w:val="center"/>
              <w:rPr>
                <w:rFonts w:cs="Arial"/>
                <w:bCs w:val="0"/>
                <w:sz w:val="20"/>
              </w:rPr>
            </w:pPr>
          </w:p>
        </w:tc>
        <w:tc>
          <w:tcPr>
            <w:tcW w:w="1148" w:type="dxa"/>
            <w:tcBorders>
              <w:top w:val="single" w:sz="6" w:space="0" w:color="auto"/>
              <w:left w:val="nil"/>
              <w:bottom w:val="single" w:sz="6" w:space="0" w:color="auto"/>
              <w:right w:val="single" w:sz="6" w:space="0" w:color="auto"/>
            </w:tcBorders>
          </w:tcPr>
          <w:p w14:paraId="3FF5B46C" w14:textId="77777777" w:rsidR="003A72C3" w:rsidRPr="00000EA2" w:rsidRDefault="003A72C3" w:rsidP="001A00B9">
            <w:pPr>
              <w:jc w:val="center"/>
              <w:rPr>
                <w:rFonts w:cs="Arial"/>
                <w:bCs w:val="0"/>
                <w:sz w:val="20"/>
              </w:rPr>
            </w:pPr>
          </w:p>
        </w:tc>
        <w:tc>
          <w:tcPr>
            <w:tcW w:w="1053" w:type="dxa"/>
            <w:tcBorders>
              <w:top w:val="single" w:sz="6" w:space="0" w:color="auto"/>
              <w:left w:val="nil"/>
              <w:bottom w:val="single" w:sz="6" w:space="0" w:color="auto"/>
              <w:right w:val="single" w:sz="6" w:space="0" w:color="auto"/>
            </w:tcBorders>
          </w:tcPr>
          <w:p w14:paraId="501776D0" w14:textId="77777777" w:rsidR="003A72C3" w:rsidRPr="00000EA2" w:rsidRDefault="003A72C3" w:rsidP="001A00B9">
            <w:pPr>
              <w:jc w:val="both"/>
              <w:rPr>
                <w:rFonts w:cs="Arial"/>
                <w:bCs w:val="0"/>
                <w:sz w:val="20"/>
              </w:rPr>
            </w:pPr>
          </w:p>
        </w:tc>
        <w:tc>
          <w:tcPr>
            <w:tcW w:w="1991" w:type="dxa"/>
            <w:tcBorders>
              <w:top w:val="single" w:sz="6" w:space="0" w:color="auto"/>
              <w:left w:val="nil"/>
              <w:bottom w:val="single" w:sz="6" w:space="0" w:color="auto"/>
              <w:right w:val="single" w:sz="6" w:space="0" w:color="auto"/>
            </w:tcBorders>
          </w:tcPr>
          <w:p w14:paraId="2F35F2C3" w14:textId="77777777" w:rsidR="003A72C3" w:rsidRPr="00000EA2" w:rsidRDefault="003A72C3" w:rsidP="001A00B9">
            <w:pPr>
              <w:jc w:val="center"/>
              <w:rPr>
                <w:rFonts w:cs="Arial"/>
                <w:bCs w:val="0"/>
                <w:sz w:val="20"/>
              </w:rPr>
            </w:pPr>
          </w:p>
        </w:tc>
        <w:tc>
          <w:tcPr>
            <w:tcW w:w="1648" w:type="dxa"/>
            <w:tcBorders>
              <w:top w:val="single" w:sz="6" w:space="0" w:color="auto"/>
              <w:left w:val="nil"/>
              <w:bottom w:val="single" w:sz="6" w:space="0" w:color="auto"/>
              <w:right w:val="single" w:sz="6" w:space="0" w:color="auto"/>
            </w:tcBorders>
          </w:tcPr>
          <w:p w14:paraId="43AEFD94" w14:textId="77777777" w:rsidR="003A72C3" w:rsidRPr="00000EA2" w:rsidRDefault="003A72C3" w:rsidP="001A00B9">
            <w:pPr>
              <w:jc w:val="center"/>
              <w:rPr>
                <w:rFonts w:cs="Arial"/>
                <w:bCs w:val="0"/>
                <w:sz w:val="20"/>
              </w:rPr>
            </w:pPr>
          </w:p>
        </w:tc>
        <w:tc>
          <w:tcPr>
            <w:tcW w:w="3611" w:type="dxa"/>
            <w:tcBorders>
              <w:top w:val="single" w:sz="6" w:space="0" w:color="auto"/>
              <w:left w:val="nil"/>
              <w:bottom w:val="single" w:sz="6" w:space="0" w:color="auto"/>
              <w:right w:val="single" w:sz="6" w:space="0" w:color="auto"/>
            </w:tcBorders>
          </w:tcPr>
          <w:p w14:paraId="2B42EF55" w14:textId="77777777" w:rsidR="003A72C3" w:rsidRPr="00000EA2" w:rsidRDefault="003A72C3" w:rsidP="001A00B9">
            <w:pPr>
              <w:jc w:val="both"/>
              <w:rPr>
                <w:rFonts w:cs="Arial"/>
                <w:bCs w:val="0"/>
                <w:sz w:val="20"/>
              </w:rPr>
            </w:pPr>
          </w:p>
        </w:tc>
        <w:tc>
          <w:tcPr>
            <w:tcW w:w="2547" w:type="dxa"/>
            <w:tcBorders>
              <w:top w:val="single" w:sz="6" w:space="0" w:color="auto"/>
              <w:left w:val="nil"/>
              <w:bottom w:val="single" w:sz="6" w:space="0" w:color="auto"/>
              <w:right w:val="single" w:sz="6" w:space="0" w:color="auto"/>
            </w:tcBorders>
          </w:tcPr>
          <w:p w14:paraId="41E45E2E" w14:textId="77777777" w:rsidR="003A72C3" w:rsidRPr="00000EA2" w:rsidRDefault="003A72C3" w:rsidP="001A00B9">
            <w:pPr>
              <w:jc w:val="both"/>
              <w:rPr>
                <w:rFonts w:cs="Arial"/>
                <w:bCs w:val="0"/>
                <w:sz w:val="20"/>
              </w:rPr>
            </w:pPr>
          </w:p>
        </w:tc>
      </w:tr>
    </w:tbl>
    <w:p w14:paraId="1FE44C97" w14:textId="77777777" w:rsidR="003A72C3" w:rsidRDefault="003A72C3" w:rsidP="003A72C3">
      <w:pPr>
        <w:tabs>
          <w:tab w:val="left" w:pos="9754"/>
        </w:tabs>
        <w:rPr>
          <w:rFonts w:cs="Arial"/>
          <w:b w:val="0"/>
          <w:bCs w:val="0"/>
          <w:sz w:val="24"/>
        </w:rPr>
      </w:pPr>
    </w:p>
    <w:p w14:paraId="033816B9" w14:textId="77777777" w:rsidR="003A72C3" w:rsidRPr="003A72C3" w:rsidRDefault="003A72C3" w:rsidP="003A72C3">
      <w:pPr>
        <w:rPr>
          <w:rFonts w:cs="Arial"/>
          <w:sz w:val="24"/>
        </w:rPr>
      </w:pPr>
    </w:p>
    <w:p w14:paraId="5195D3B7" w14:textId="77777777" w:rsidR="003A72C3" w:rsidRPr="003A72C3" w:rsidRDefault="003A72C3" w:rsidP="003A72C3">
      <w:pPr>
        <w:rPr>
          <w:rFonts w:cs="Arial"/>
          <w:sz w:val="24"/>
        </w:rPr>
      </w:pPr>
    </w:p>
    <w:p w14:paraId="38962677" w14:textId="77777777" w:rsidR="00FE03DB" w:rsidRPr="003A72C3" w:rsidRDefault="00FE03DB" w:rsidP="00FE03DB">
      <w:pPr>
        <w:jc w:val="both"/>
        <w:rPr>
          <w:rFonts w:cs="Arial"/>
          <w:sz w:val="20"/>
          <w:u w:val="single"/>
        </w:rPr>
      </w:pPr>
      <w:r>
        <w:rPr>
          <w:rFonts w:cs="Arial"/>
          <w:b w:val="0"/>
          <w:bCs w:val="0"/>
          <w:sz w:val="24"/>
        </w:rPr>
        <w:t>Dated…………………………………………</w:t>
      </w:r>
      <w:r>
        <w:rPr>
          <w:rFonts w:cs="Arial"/>
          <w:b w:val="0"/>
          <w:bCs w:val="0"/>
          <w:sz w:val="24"/>
        </w:rPr>
        <w:tab/>
      </w:r>
      <w:r>
        <w:rPr>
          <w:rFonts w:cs="Arial"/>
          <w:b w:val="0"/>
          <w:bCs w:val="0"/>
          <w:sz w:val="24"/>
        </w:rPr>
        <w:tab/>
      </w:r>
      <w:r>
        <w:rPr>
          <w:rFonts w:cs="Arial"/>
          <w:b w:val="0"/>
          <w:bCs w:val="0"/>
          <w:sz w:val="24"/>
        </w:rPr>
        <w:tab/>
        <w:t>Signed……………………………………………</w:t>
      </w:r>
    </w:p>
    <w:p w14:paraId="4CE65553" w14:textId="77777777" w:rsidR="003A72C3" w:rsidRDefault="003A72C3" w:rsidP="003A72C3">
      <w:pPr>
        <w:jc w:val="both"/>
        <w:rPr>
          <w:rFonts w:cs="Arial"/>
          <w:b w:val="0"/>
          <w:bCs w:val="0"/>
          <w:sz w:val="24"/>
        </w:rPr>
      </w:pPr>
    </w:p>
    <w:sectPr w:rsidR="003A72C3" w:rsidSect="00FE03DB">
      <w:pgSz w:w="16838" w:h="11906" w:orient="landscape"/>
      <w:pgMar w:top="416" w:right="1440" w:bottom="142" w:left="1440" w:header="708" w:footer="708"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C8A5B4" w14:textId="77777777" w:rsidR="007737A4" w:rsidRDefault="007737A4" w:rsidP="001D1671">
      <w:r>
        <w:separator/>
      </w:r>
    </w:p>
  </w:endnote>
  <w:endnote w:type="continuationSeparator" w:id="0">
    <w:p w14:paraId="4822B2A1" w14:textId="77777777" w:rsidR="007737A4" w:rsidRDefault="007737A4" w:rsidP="001D1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55B15F" w14:textId="77777777" w:rsidR="007737A4" w:rsidRDefault="007737A4" w:rsidP="001D1671">
      <w:r>
        <w:separator/>
      </w:r>
    </w:p>
  </w:footnote>
  <w:footnote w:type="continuationSeparator" w:id="0">
    <w:p w14:paraId="3C919534" w14:textId="77777777" w:rsidR="007737A4" w:rsidRDefault="007737A4" w:rsidP="001D16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3F252F"/>
    <w:multiLevelType w:val="hybridMultilevel"/>
    <w:tmpl w:val="54FA93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0A1F6A"/>
    <w:multiLevelType w:val="hybridMultilevel"/>
    <w:tmpl w:val="966A0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21296904">
    <w:abstractNumId w:val="0"/>
  </w:num>
  <w:num w:numId="2" w16cid:durableId="1362975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1EDB"/>
    <w:rsid w:val="00005FB7"/>
    <w:rsid w:val="000711BE"/>
    <w:rsid w:val="001D1671"/>
    <w:rsid w:val="0026258F"/>
    <w:rsid w:val="002D342E"/>
    <w:rsid w:val="00320413"/>
    <w:rsid w:val="00371EDB"/>
    <w:rsid w:val="003A72C3"/>
    <w:rsid w:val="003C49E8"/>
    <w:rsid w:val="003C58B7"/>
    <w:rsid w:val="004350B5"/>
    <w:rsid w:val="00521445"/>
    <w:rsid w:val="0057690E"/>
    <w:rsid w:val="005B5935"/>
    <w:rsid w:val="005E6B78"/>
    <w:rsid w:val="00633A88"/>
    <w:rsid w:val="006418A6"/>
    <w:rsid w:val="007737A4"/>
    <w:rsid w:val="00913DA2"/>
    <w:rsid w:val="0094719F"/>
    <w:rsid w:val="009509FE"/>
    <w:rsid w:val="009B1974"/>
    <w:rsid w:val="00A06BE5"/>
    <w:rsid w:val="00A325C8"/>
    <w:rsid w:val="00A72380"/>
    <w:rsid w:val="00AC077D"/>
    <w:rsid w:val="00C0459A"/>
    <w:rsid w:val="00C1513D"/>
    <w:rsid w:val="00C87843"/>
    <w:rsid w:val="00CF38A4"/>
    <w:rsid w:val="00D135A2"/>
    <w:rsid w:val="00D27091"/>
    <w:rsid w:val="00D93B71"/>
    <w:rsid w:val="00E0766B"/>
    <w:rsid w:val="00E85435"/>
    <w:rsid w:val="00E92E15"/>
    <w:rsid w:val="00F22B34"/>
    <w:rsid w:val="00F904D2"/>
    <w:rsid w:val="00FA057D"/>
    <w:rsid w:val="00FE03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3864E7"/>
  <w15:chartTrackingRefBased/>
  <w15:docId w15:val="{9B079BE3-40E2-4F73-BF65-7C18F5511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EDB"/>
    <w:pPr>
      <w:spacing w:after="0" w:line="240" w:lineRule="auto"/>
    </w:pPr>
    <w:rPr>
      <w:rFonts w:ascii="Arial" w:eastAsia="Times New Roman" w:hAnsi="Arial"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71EDB"/>
    <w:rPr>
      <w:color w:val="0000FF"/>
      <w:u w:val="single"/>
    </w:rPr>
  </w:style>
  <w:style w:type="paragraph" w:styleId="Title">
    <w:name w:val="Title"/>
    <w:basedOn w:val="Normal"/>
    <w:next w:val="Normal"/>
    <w:link w:val="TitleChar"/>
    <w:uiPriority w:val="10"/>
    <w:qFormat/>
    <w:rsid w:val="00371EDB"/>
    <w:pPr>
      <w:spacing w:before="240" w:after="60"/>
      <w:jc w:val="center"/>
      <w:outlineLvl w:val="0"/>
    </w:pPr>
    <w:rPr>
      <w:rFonts w:ascii="Calibri Light" w:hAnsi="Calibri Light"/>
      <w:kern w:val="28"/>
      <w:sz w:val="32"/>
      <w:szCs w:val="32"/>
    </w:rPr>
  </w:style>
  <w:style w:type="character" w:customStyle="1" w:styleId="TitleChar">
    <w:name w:val="Title Char"/>
    <w:basedOn w:val="DefaultParagraphFont"/>
    <w:link w:val="Title"/>
    <w:uiPriority w:val="10"/>
    <w:rsid w:val="00371EDB"/>
    <w:rPr>
      <w:rFonts w:ascii="Calibri Light" w:eastAsia="Times New Roman" w:hAnsi="Calibri Light" w:cs="Times New Roman"/>
      <w:b/>
      <w:bCs/>
      <w:kern w:val="28"/>
      <w:sz w:val="32"/>
      <w:szCs w:val="32"/>
    </w:rPr>
  </w:style>
  <w:style w:type="paragraph" w:styleId="NoSpacing">
    <w:name w:val="No Spacing"/>
    <w:uiPriority w:val="1"/>
    <w:qFormat/>
    <w:rsid w:val="003A72C3"/>
    <w:pPr>
      <w:spacing w:after="0" w:line="240" w:lineRule="auto"/>
    </w:pPr>
    <w:rPr>
      <w:rFonts w:ascii="Calibri" w:eastAsia="Calibri" w:hAnsi="Calibri" w:cs="Times New Roman"/>
    </w:rPr>
  </w:style>
  <w:style w:type="paragraph" w:styleId="Header">
    <w:name w:val="header"/>
    <w:basedOn w:val="Normal"/>
    <w:link w:val="HeaderChar"/>
    <w:uiPriority w:val="99"/>
    <w:unhideWhenUsed/>
    <w:rsid w:val="001D1671"/>
    <w:pPr>
      <w:tabs>
        <w:tab w:val="center" w:pos="4513"/>
        <w:tab w:val="right" w:pos="9026"/>
      </w:tabs>
    </w:pPr>
  </w:style>
  <w:style w:type="character" w:customStyle="1" w:styleId="HeaderChar">
    <w:name w:val="Header Char"/>
    <w:basedOn w:val="DefaultParagraphFont"/>
    <w:link w:val="Header"/>
    <w:uiPriority w:val="99"/>
    <w:rsid w:val="001D1671"/>
    <w:rPr>
      <w:rFonts w:ascii="Arial" w:eastAsia="Times New Roman" w:hAnsi="Arial" w:cs="Times New Roman"/>
      <w:b/>
      <w:bCs/>
      <w:sz w:val="40"/>
      <w:szCs w:val="24"/>
    </w:rPr>
  </w:style>
  <w:style w:type="paragraph" w:styleId="Footer">
    <w:name w:val="footer"/>
    <w:basedOn w:val="Normal"/>
    <w:link w:val="FooterChar"/>
    <w:uiPriority w:val="99"/>
    <w:unhideWhenUsed/>
    <w:rsid w:val="001D1671"/>
    <w:pPr>
      <w:tabs>
        <w:tab w:val="center" w:pos="4513"/>
        <w:tab w:val="right" w:pos="9026"/>
      </w:tabs>
    </w:pPr>
  </w:style>
  <w:style w:type="character" w:customStyle="1" w:styleId="FooterChar">
    <w:name w:val="Footer Char"/>
    <w:basedOn w:val="DefaultParagraphFont"/>
    <w:link w:val="Footer"/>
    <w:uiPriority w:val="99"/>
    <w:rsid w:val="001D1671"/>
    <w:rPr>
      <w:rFonts w:ascii="Arial" w:eastAsia="Times New Roman" w:hAnsi="Arial" w:cs="Times New Roman"/>
      <w:b/>
      <w:bCs/>
      <w:sz w:val="40"/>
      <w:szCs w:val="24"/>
    </w:rPr>
  </w:style>
  <w:style w:type="paragraph" w:styleId="ListParagraph">
    <w:name w:val="List Paragraph"/>
    <w:basedOn w:val="Normal"/>
    <w:uiPriority w:val="34"/>
    <w:qFormat/>
    <w:rsid w:val="00D135A2"/>
    <w:pPr>
      <w:ind w:left="720"/>
      <w:contextualSpacing/>
    </w:pPr>
  </w:style>
  <w:style w:type="character" w:styleId="UnresolvedMention">
    <w:name w:val="Unresolved Mention"/>
    <w:basedOn w:val="DefaultParagraphFont"/>
    <w:uiPriority w:val="99"/>
    <w:semiHidden/>
    <w:unhideWhenUsed/>
    <w:rsid w:val="00C0459A"/>
    <w:rPr>
      <w:color w:val="605E5C"/>
      <w:shd w:val="clear" w:color="auto" w:fill="E1DFDD"/>
    </w:rPr>
  </w:style>
  <w:style w:type="paragraph" w:styleId="Revision">
    <w:name w:val="Revision"/>
    <w:hidden/>
    <w:uiPriority w:val="99"/>
    <w:semiHidden/>
    <w:rsid w:val="00F22B34"/>
    <w:pPr>
      <w:spacing w:after="0" w:line="240" w:lineRule="auto"/>
    </w:pPr>
    <w:rPr>
      <w:rFonts w:ascii="Arial" w:eastAsia="Times New Roman" w:hAnsi="Arial" w:cs="Times New Roman"/>
      <w:b/>
      <w:bCs/>
      <w:sz w:val="40"/>
      <w:szCs w:val="24"/>
    </w:rPr>
  </w:style>
  <w:style w:type="character" w:styleId="CommentReference">
    <w:name w:val="annotation reference"/>
    <w:basedOn w:val="DefaultParagraphFont"/>
    <w:uiPriority w:val="99"/>
    <w:semiHidden/>
    <w:unhideWhenUsed/>
    <w:rsid w:val="00F22B34"/>
    <w:rPr>
      <w:sz w:val="16"/>
      <w:szCs w:val="16"/>
    </w:rPr>
  </w:style>
  <w:style w:type="paragraph" w:styleId="CommentText">
    <w:name w:val="annotation text"/>
    <w:basedOn w:val="Normal"/>
    <w:link w:val="CommentTextChar"/>
    <w:uiPriority w:val="99"/>
    <w:unhideWhenUsed/>
    <w:rsid w:val="00F22B34"/>
    <w:rPr>
      <w:sz w:val="20"/>
      <w:szCs w:val="20"/>
    </w:rPr>
  </w:style>
  <w:style w:type="character" w:customStyle="1" w:styleId="CommentTextChar">
    <w:name w:val="Comment Text Char"/>
    <w:basedOn w:val="DefaultParagraphFont"/>
    <w:link w:val="CommentText"/>
    <w:uiPriority w:val="99"/>
    <w:rsid w:val="00F22B34"/>
    <w:rPr>
      <w:rFonts w:ascii="Arial" w:eastAsia="Times New Roman" w:hAnsi="Arial" w:cs="Times New Roman"/>
      <w:b/>
      <w:bCs/>
      <w:sz w:val="20"/>
      <w:szCs w:val="20"/>
    </w:rPr>
  </w:style>
  <w:style w:type="paragraph" w:styleId="CommentSubject">
    <w:name w:val="annotation subject"/>
    <w:basedOn w:val="CommentText"/>
    <w:next w:val="CommentText"/>
    <w:link w:val="CommentSubjectChar"/>
    <w:uiPriority w:val="99"/>
    <w:semiHidden/>
    <w:unhideWhenUsed/>
    <w:rsid w:val="00F22B34"/>
  </w:style>
  <w:style w:type="character" w:customStyle="1" w:styleId="CommentSubjectChar">
    <w:name w:val="Comment Subject Char"/>
    <w:basedOn w:val="CommentTextChar"/>
    <w:link w:val="CommentSubject"/>
    <w:uiPriority w:val="99"/>
    <w:semiHidden/>
    <w:rsid w:val="00F22B34"/>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HS@aouthkesteven.gov.uk" TargetMode="External"/><Relationship Id="rId3" Type="http://schemas.openxmlformats.org/officeDocument/2006/relationships/settings" Target="settings.xml"/><Relationship Id="rId7" Type="http://schemas.openxmlformats.org/officeDocument/2006/relationships/hyperlink" Target="mailto:EHS@southkesteven.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4</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Birdsey</dc:creator>
  <cp:keywords/>
  <dc:description/>
  <cp:lastModifiedBy>Nicole Birdsey</cp:lastModifiedBy>
  <cp:revision>16</cp:revision>
  <dcterms:created xsi:type="dcterms:W3CDTF">2022-05-17T10:30:00Z</dcterms:created>
  <dcterms:modified xsi:type="dcterms:W3CDTF">2024-08-06T13:37:00Z</dcterms:modified>
</cp:coreProperties>
</file>